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104" w:rsidRPr="00F55104" w:rsidRDefault="00F55104" w:rsidP="00F55104">
      <w:pPr>
        <w:spacing w:after="0" w:line="240" w:lineRule="auto"/>
        <w:jc w:val="center"/>
        <w:rPr>
          <w:rFonts w:ascii="Times New Roman" w:hAnsi="Times New Roman" w:cs="Times New Roman"/>
          <w:b/>
          <w:sz w:val="28"/>
          <w:szCs w:val="28"/>
        </w:rPr>
      </w:pPr>
      <w:r w:rsidRPr="00F55104">
        <w:rPr>
          <w:rFonts w:ascii="Times New Roman" w:hAnsi="Times New Roman" w:cs="Times New Roman"/>
          <w:b/>
          <w:sz w:val="28"/>
          <w:szCs w:val="28"/>
        </w:rPr>
        <w:t>АДМИНИСТРАЦИЯ КИЕВСКОГО СЕЛЬСКОГО ПОСЕЛЕНИЯ</w:t>
      </w:r>
    </w:p>
    <w:p w:rsidR="00F55104" w:rsidRPr="00F55104" w:rsidRDefault="00F55104" w:rsidP="00F55104">
      <w:pPr>
        <w:spacing w:after="0" w:line="240" w:lineRule="auto"/>
        <w:jc w:val="center"/>
        <w:rPr>
          <w:rFonts w:ascii="Times New Roman" w:hAnsi="Times New Roman" w:cs="Times New Roman"/>
          <w:b/>
          <w:sz w:val="8"/>
          <w:szCs w:val="8"/>
        </w:rPr>
      </w:pPr>
    </w:p>
    <w:p w:rsidR="00F55104" w:rsidRPr="00F55104" w:rsidRDefault="00F55104" w:rsidP="00F55104">
      <w:pPr>
        <w:spacing w:after="0" w:line="240" w:lineRule="auto"/>
        <w:jc w:val="center"/>
        <w:rPr>
          <w:rFonts w:ascii="Times New Roman" w:hAnsi="Times New Roman" w:cs="Times New Roman"/>
          <w:b/>
          <w:sz w:val="28"/>
          <w:szCs w:val="28"/>
        </w:rPr>
      </w:pPr>
      <w:r w:rsidRPr="00F55104">
        <w:rPr>
          <w:rFonts w:ascii="Times New Roman" w:hAnsi="Times New Roman" w:cs="Times New Roman"/>
          <w:b/>
          <w:sz w:val="28"/>
          <w:szCs w:val="28"/>
        </w:rPr>
        <w:t>КРЫМСКОГО РАЙОНА</w:t>
      </w:r>
    </w:p>
    <w:p w:rsidR="00F55104" w:rsidRPr="00F55104" w:rsidRDefault="00F55104" w:rsidP="00F55104">
      <w:pPr>
        <w:spacing w:after="0" w:line="240" w:lineRule="auto"/>
        <w:jc w:val="center"/>
        <w:rPr>
          <w:rFonts w:ascii="Times New Roman" w:hAnsi="Times New Roman" w:cs="Times New Roman"/>
          <w:b/>
          <w:sz w:val="28"/>
          <w:szCs w:val="28"/>
        </w:rPr>
      </w:pPr>
    </w:p>
    <w:p w:rsidR="00F55104" w:rsidRPr="00F55104" w:rsidRDefault="00F55104" w:rsidP="00F55104">
      <w:pPr>
        <w:spacing w:after="0" w:line="240" w:lineRule="auto"/>
        <w:jc w:val="center"/>
        <w:rPr>
          <w:rFonts w:ascii="Times New Roman" w:hAnsi="Times New Roman" w:cs="Times New Roman"/>
          <w:b/>
          <w:sz w:val="36"/>
          <w:szCs w:val="36"/>
        </w:rPr>
      </w:pPr>
      <w:r w:rsidRPr="00F55104">
        <w:rPr>
          <w:rFonts w:ascii="Times New Roman" w:hAnsi="Times New Roman" w:cs="Times New Roman"/>
          <w:b/>
          <w:sz w:val="36"/>
          <w:szCs w:val="36"/>
        </w:rPr>
        <w:t>ПОСТАНОВЛЕНИЕ</w:t>
      </w:r>
    </w:p>
    <w:p w:rsidR="00F55104" w:rsidRPr="00F55104" w:rsidRDefault="00F55104" w:rsidP="00F55104">
      <w:pPr>
        <w:spacing w:after="0" w:line="240" w:lineRule="auto"/>
        <w:jc w:val="center"/>
        <w:rPr>
          <w:rFonts w:ascii="Times New Roman" w:hAnsi="Times New Roman" w:cs="Times New Roman"/>
          <w:b/>
          <w:sz w:val="28"/>
          <w:szCs w:val="28"/>
        </w:rPr>
      </w:pPr>
    </w:p>
    <w:p w:rsidR="00F55104" w:rsidRPr="00F55104" w:rsidRDefault="00F55104" w:rsidP="00F55104">
      <w:pPr>
        <w:spacing w:after="0" w:line="240" w:lineRule="auto"/>
        <w:rPr>
          <w:rFonts w:ascii="Times New Roman" w:hAnsi="Times New Roman" w:cs="Times New Roman"/>
          <w:sz w:val="24"/>
          <w:szCs w:val="24"/>
        </w:rPr>
      </w:pPr>
      <w:r>
        <w:rPr>
          <w:rFonts w:ascii="Times New Roman" w:hAnsi="Times New Roman" w:cs="Times New Roman"/>
          <w:sz w:val="24"/>
          <w:szCs w:val="24"/>
        </w:rPr>
        <w:t>от 19</w:t>
      </w:r>
      <w:r w:rsidRPr="00F55104">
        <w:rPr>
          <w:rFonts w:ascii="Times New Roman" w:hAnsi="Times New Roman" w:cs="Times New Roman"/>
          <w:sz w:val="24"/>
          <w:szCs w:val="24"/>
        </w:rPr>
        <w:t>.06.2014г.</w:t>
      </w:r>
      <w:r w:rsidRPr="00F55104">
        <w:rPr>
          <w:rFonts w:ascii="Times New Roman" w:hAnsi="Times New Roman" w:cs="Times New Roman"/>
          <w:sz w:val="24"/>
          <w:szCs w:val="24"/>
        </w:rPr>
        <w:tab/>
      </w:r>
      <w:r w:rsidRPr="00F55104">
        <w:rPr>
          <w:rFonts w:ascii="Times New Roman" w:hAnsi="Times New Roman" w:cs="Times New Roman"/>
          <w:sz w:val="24"/>
          <w:szCs w:val="24"/>
        </w:rPr>
        <w:tab/>
      </w:r>
      <w:r w:rsidRPr="00F55104">
        <w:rPr>
          <w:rFonts w:ascii="Times New Roman" w:hAnsi="Times New Roman" w:cs="Times New Roman"/>
          <w:sz w:val="24"/>
          <w:szCs w:val="24"/>
        </w:rPr>
        <w:tab/>
        <w:t xml:space="preserve">                                              </w:t>
      </w:r>
      <w:r>
        <w:rPr>
          <w:rFonts w:ascii="Times New Roman" w:hAnsi="Times New Roman" w:cs="Times New Roman"/>
          <w:sz w:val="24"/>
          <w:szCs w:val="24"/>
        </w:rPr>
        <w:t xml:space="preserve">                             №90</w:t>
      </w:r>
    </w:p>
    <w:p w:rsidR="00F55104" w:rsidRPr="00F55104" w:rsidRDefault="00F55104" w:rsidP="00F55104">
      <w:pPr>
        <w:spacing w:after="0" w:line="240" w:lineRule="auto"/>
        <w:ind w:firstLine="720"/>
        <w:rPr>
          <w:rFonts w:ascii="Times New Roman" w:hAnsi="Times New Roman" w:cs="Times New Roman"/>
          <w:sz w:val="24"/>
          <w:szCs w:val="24"/>
        </w:rPr>
      </w:pPr>
      <w:r w:rsidRPr="00F55104">
        <w:rPr>
          <w:rFonts w:ascii="Times New Roman" w:hAnsi="Times New Roman" w:cs="Times New Roman"/>
          <w:sz w:val="24"/>
          <w:szCs w:val="24"/>
        </w:rPr>
        <w:t xml:space="preserve">                                                      село Киевское</w:t>
      </w:r>
    </w:p>
    <w:p w:rsidR="00F86211" w:rsidRPr="00F86211" w:rsidRDefault="00F86211" w:rsidP="00F55104">
      <w:pPr>
        <w:spacing w:after="0" w:line="240" w:lineRule="auto"/>
        <w:jc w:val="both"/>
        <w:rPr>
          <w:rFonts w:ascii="Times New Roman" w:hAnsi="Times New Roman" w:cs="Times New Roman"/>
          <w:sz w:val="27"/>
          <w:szCs w:val="27"/>
        </w:rPr>
      </w:pPr>
    </w:p>
    <w:p w:rsidR="00A96670" w:rsidRPr="00F86211" w:rsidRDefault="00A96670" w:rsidP="003F60D6">
      <w:pPr>
        <w:spacing w:after="0" w:line="240" w:lineRule="auto"/>
        <w:jc w:val="both"/>
        <w:rPr>
          <w:rFonts w:ascii="Times New Roman" w:hAnsi="Times New Roman" w:cs="Times New Roman"/>
          <w:b/>
          <w:sz w:val="27"/>
          <w:szCs w:val="27"/>
        </w:rPr>
      </w:pPr>
    </w:p>
    <w:p w:rsidR="00F86211" w:rsidRPr="00F55104" w:rsidRDefault="007D43A7" w:rsidP="00F86211">
      <w:pPr>
        <w:spacing w:after="0" w:line="240" w:lineRule="auto"/>
        <w:jc w:val="center"/>
        <w:rPr>
          <w:rFonts w:ascii="Times New Roman" w:hAnsi="Times New Roman" w:cs="Times New Roman"/>
          <w:b/>
          <w:sz w:val="28"/>
          <w:szCs w:val="28"/>
        </w:rPr>
      </w:pPr>
      <w:r w:rsidRPr="00F55104">
        <w:rPr>
          <w:rFonts w:ascii="Times New Roman" w:hAnsi="Times New Roman" w:cs="Times New Roman"/>
          <w:b/>
          <w:sz w:val="28"/>
          <w:szCs w:val="28"/>
        </w:rPr>
        <w:t xml:space="preserve">Об утверждении Положения о </w:t>
      </w:r>
      <w:r w:rsidR="00A96670" w:rsidRPr="00F55104">
        <w:rPr>
          <w:rFonts w:ascii="Times New Roman" w:hAnsi="Times New Roman" w:cs="Times New Roman"/>
          <w:b/>
          <w:sz w:val="28"/>
          <w:szCs w:val="28"/>
        </w:rPr>
        <w:t xml:space="preserve">единой комиссии </w:t>
      </w:r>
    </w:p>
    <w:p w:rsidR="00F86211" w:rsidRPr="00F55104" w:rsidRDefault="00A96670" w:rsidP="00F86211">
      <w:pPr>
        <w:spacing w:after="0" w:line="240" w:lineRule="auto"/>
        <w:jc w:val="center"/>
        <w:rPr>
          <w:rFonts w:ascii="Times New Roman" w:hAnsi="Times New Roman" w:cs="Times New Roman"/>
          <w:b/>
          <w:sz w:val="28"/>
          <w:szCs w:val="28"/>
        </w:rPr>
      </w:pPr>
      <w:r w:rsidRPr="00F55104">
        <w:rPr>
          <w:rFonts w:ascii="Times New Roman" w:hAnsi="Times New Roman" w:cs="Times New Roman"/>
          <w:b/>
          <w:sz w:val="28"/>
          <w:szCs w:val="28"/>
        </w:rPr>
        <w:t xml:space="preserve">по осуществлению закупок путем проведения конкурсов, </w:t>
      </w:r>
    </w:p>
    <w:p w:rsidR="00A96670" w:rsidRPr="00F55104" w:rsidRDefault="00A96670" w:rsidP="00F86211">
      <w:pPr>
        <w:spacing w:after="0" w:line="240" w:lineRule="auto"/>
        <w:jc w:val="center"/>
        <w:rPr>
          <w:rFonts w:ascii="Times New Roman" w:hAnsi="Times New Roman" w:cs="Times New Roman"/>
          <w:b/>
          <w:sz w:val="28"/>
          <w:szCs w:val="28"/>
        </w:rPr>
      </w:pPr>
      <w:r w:rsidRPr="00F55104">
        <w:rPr>
          <w:rFonts w:ascii="Times New Roman" w:hAnsi="Times New Roman" w:cs="Times New Roman"/>
          <w:b/>
          <w:sz w:val="28"/>
          <w:szCs w:val="28"/>
        </w:rPr>
        <w:t>аукционов, запросов котировок, запросов предложений</w:t>
      </w:r>
    </w:p>
    <w:p w:rsidR="00F55104" w:rsidRDefault="00F86211" w:rsidP="00F86211">
      <w:pPr>
        <w:spacing w:after="0" w:line="240" w:lineRule="auto"/>
        <w:jc w:val="center"/>
        <w:rPr>
          <w:rFonts w:ascii="Times New Roman" w:hAnsi="Times New Roman" w:cs="Times New Roman"/>
          <w:b/>
          <w:sz w:val="28"/>
          <w:szCs w:val="28"/>
        </w:rPr>
      </w:pPr>
      <w:r w:rsidRPr="00F55104">
        <w:rPr>
          <w:rFonts w:ascii="Times New Roman" w:hAnsi="Times New Roman" w:cs="Times New Roman"/>
          <w:b/>
          <w:sz w:val="28"/>
          <w:szCs w:val="28"/>
        </w:rPr>
        <w:t xml:space="preserve">для муниципальных нужд Киевского сельского поселения </w:t>
      </w:r>
    </w:p>
    <w:p w:rsidR="00F86211" w:rsidRPr="00F55104" w:rsidRDefault="00F86211" w:rsidP="00F86211">
      <w:pPr>
        <w:spacing w:after="0" w:line="240" w:lineRule="auto"/>
        <w:jc w:val="center"/>
        <w:rPr>
          <w:rFonts w:ascii="Times New Roman" w:hAnsi="Times New Roman" w:cs="Times New Roman"/>
          <w:b/>
          <w:sz w:val="28"/>
          <w:szCs w:val="28"/>
        </w:rPr>
      </w:pPr>
      <w:r w:rsidRPr="00F55104">
        <w:rPr>
          <w:rFonts w:ascii="Times New Roman" w:hAnsi="Times New Roman" w:cs="Times New Roman"/>
          <w:b/>
          <w:sz w:val="28"/>
          <w:szCs w:val="28"/>
        </w:rPr>
        <w:t xml:space="preserve">Крымского района  </w:t>
      </w:r>
    </w:p>
    <w:p w:rsidR="00A96670" w:rsidRPr="00F55104" w:rsidRDefault="00A96670" w:rsidP="00F86211">
      <w:pPr>
        <w:spacing w:after="0" w:line="240" w:lineRule="auto"/>
        <w:jc w:val="center"/>
        <w:rPr>
          <w:rFonts w:ascii="Times New Roman" w:hAnsi="Times New Roman" w:cs="Times New Roman"/>
          <w:b/>
          <w:sz w:val="28"/>
          <w:szCs w:val="28"/>
        </w:rPr>
      </w:pPr>
    </w:p>
    <w:p w:rsidR="00A96670" w:rsidRPr="00F55104" w:rsidRDefault="00A96670" w:rsidP="003F60D6">
      <w:pPr>
        <w:spacing w:after="0" w:line="240" w:lineRule="auto"/>
        <w:jc w:val="both"/>
        <w:rPr>
          <w:rFonts w:ascii="Times New Roman" w:hAnsi="Times New Roman" w:cs="Times New Roman"/>
          <w:sz w:val="28"/>
          <w:szCs w:val="28"/>
        </w:rPr>
      </w:pPr>
    </w:p>
    <w:p w:rsidR="00A96670" w:rsidRPr="00F55104" w:rsidRDefault="00A96670" w:rsidP="003F60D6">
      <w:pPr>
        <w:spacing w:after="0" w:line="240" w:lineRule="auto"/>
        <w:jc w:val="both"/>
        <w:rPr>
          <w:rFonts w:ascii="Times New Roman" w:hAnsi="Times New Roman" w:cs="Times New Roman"/>
          <w:sz w:val="28"/>
          <w:szCs w:val="28"/>
        </w:rPr>
      </w:pPr>
    </w:p>
    <w:p w:rsidR="007D43A7" w:rsidRPr="00F55104" w:rsidRDefault="00014A9B" w:rsidP="003F60D6">
      <w:pPr>
        <w:spacing w:after="0" w:line="240" w:lineRule="auto"/>
        <w:ind w:firstLine="851"/>
        <w:jc w:val="both"/>
        <w:rPr>
          <w:rFonts w:ascii="Times New Roman" w:hAnsi="Times New Roman" w:cs="Times New Roman"/>
          <w:sz w:val="28"/>
          <w:szCs w:val="28"/>
        </w:rPr>
      </w:pPr>
      <w:proofErr w:type="gramStart"/>
      <w:r w:rsidRPr="00F55104">
        <w:rPr>
          <w:rFonts w:ascii="Times New Roman" w:hAnsi="Times New Roman" w:cs="Times New Roman"/>
          <w:sz w:val="28"/>
          <w:szCs w:val="28"/>
        </w:rPr>
        <w:t>В</w:t>
      </w:r>
      <w:r w:rsidR="00A96670" w:rsidRPr="00F55104">
        <w:rPr>
          <w:rFonts w:ascii="Times New Roman" w:hAnsi="Times New Roman" w:cs="Times New Roman"/>
          <w:sz w:val="28"/>
          <w:szCs w:val="28"/>
        </w:rPr>
        <w:t xml:space="preserve"> целях организации деятельности администрации Киевского сельского поселения Крымского района при осуществлении закупок для собственных нужд, в </w:t>
      </w:r>
      <w:r w:rsidRPr="00F55104">
        <w:rPr>
          <w:rFonts w:ascii="Times New Roman" w:hAnsi="Times New Roman" w:cs="Times New Roman"/>
          <w:sz w:val="28"/>
          <w:szCs w:val="28"/>
        </w:rPr>
        <w:t>соответствии с</w:t>
      </w:r>
      <w:r w:rsidR="00A96670" w:rsidRPr="00F55104">
        <w:rPr>
          <w:rFonts w:ascii="Times New Roman" w:hAnsi="Times New Roman" w:cs="Times New Roman"/>
          <w:sz w:val="28"/>
          <w:szCs w:val="28"/>
        </w:rPr>
        <w:t>о статьей 39</w:t>
      </w:r>
      <w:r w:rsidRPr="00F55104">
        <w:rPr>
          <w:rFonts w:ascii="Times New Roman" w:hAnsi="Times New Roman" w:cs="Times New Roman"/>
          <w:sz w:val="28"/>
          <w:szCs w:val="28"/>
        </w:rPr>
        <w:t xml:space="preserve"> Федеральным </w:t>
      </w:r>
      <w:hyperlink r:id="rId5" w:history="1">
        <w:r w:rsidRPr="00F55104">
          <w:rPr>
            <w:rStyle w:val="aa"/>
            <w:rFonts w:ascii="Times New Roman" w:hAnsi="Times New Roman" w:cs="Times New Roman"/>
            <w:color w:val="auto"/>
            <w:sz w:val="28"/>
            <w:szCs w:val="28"/>
            <w:u w:val="none"/>
          </w:rPr>
          <w:t>законом</w:t>
        </w:r>
      </w:hyperlink>
      <w:r w:rsidR="00A96670" w:rsidRPr="00F55104">
        <w:rPr>
          <w:rFonts w:ascii="Times New Roman" w:hAnsi="Times New Roman" w:cs="Times New Roman"/>
          <w:sz w:val="28"/>
          <w:szCs w:val="28"/>
        </w:rPr>
        <w:t xml:space="preserve"> от 5 апреля 2013 года №</w:t>
      </w:r>
      <w:r w:rsidRPr="00F55104">
        <w:rPr>
          <w:rFonts w:ascii="Times New Roman" w:hAnsi="Times New Roman" w:cs="Times New Roman"/>
          <w:sz w:val="28"/>
          <w:szCs w:val="28"/>
        </w:rPr>
        <w:t xml:space="preserve">44-ФЗ </w:t>
      </w:r>
      <w:r w:rsidR="00A96670" w:rsidRPr="00F55104">
        <w:rPr>
          <w:rFonts w:ascii="Times New Roman" w:hAnsi="Times New Roman" w:cs="Times New Roman"/>
          <w:sz w:val="28"/>
          <w:szCs w:val="28"/>
        </w:rPr>
        <w:t>«</w:t>
      </w:r>
      <w:r w:rsidRPr="00F55104">
        <w:rPr>
          <w:rFonts w:ascii="Times New Roman" w:hAnsi="Times New Roman" w:cs="Times New Roman"/>
          <w:sz w:val="28"/>
          <w:szCs w:val="28"/>
        </w:rPr>
        <w:t>О контрактной системе в сфере закупок товаров, работ, услуг для обеспечения госуд</w:t>
      </w:r>
      <w:r w:rsidR="00A96670" w:rsidRPr="00F55104">
        <w:rPr>
          <w:rFonts w:ascii="Times New Roman" w:hAnsi="Times New Roman" w:cs="Times New Roman"/>
          <w:sz w:val="28"/>
          <w:szCs w:val="28"/>
        </w:rPr>
        <w:t>арственных и муниципальных нужд»</w:t>
      </w:r>
      <w:r w:rsidRPr="00F55104">
        <w:rPr>
          <w:rFonts w:ascii="Times New Roman" w:hAnsi="Times New Roman" w:cs="Times New Roman"/>
          <w:sz w:val="28"/>
          <w:szCs w:val="28"/>
        </w:rPr>
        <w:t xml:space="preserve">, </w:t>
      </w:r>
      <w:r w:rsidR="00A96670" w:rsidRPr="00F55104">
        <w:rPr>
          <w:rFonts w:ascii="Times New Roman" w:hAnsi="Times New Roman" w:cs="Times New Roman"/>
          <w:sz w:val="28"/>
          <w:szCs w:val="28"/>
        </w:rPr>
        <w:t>руководствуясь  Федеральным законом от 6 октября 2003 года №131-ФЗ «Об общих принципах организации местного самоуправления в</w:t>
      </w:r>
      <w:proofErr w:type="gramEnd"/>
      <w:r w:rsidR="00A96670" w:rsidRPr="00F55104">
        <w:rPr>
          <w:rFonts w:ascii="Times New Roman" w:hAnsi="Times New Roman" w:cs="Times New Roman"/>
          <w:sz w:val="28"/>
          <w:szCs w:val="28"/>
        </w:rPr>
        <w:t xml:space="preserve"> Российской Федерации», а также </w:t>
      </w:r>
      <w:hyperlink r:id="rId6" w:history="1">
        <w:r w:rsidRPr="00F55104">
          <w:rPr>
            <w:rStyle w:val="aa"/>
            <w:rFonts w:ascii="Times New Roman" w:hAnsi="Times New Roman" w:cs="Times New Roman"/>
            <w:color w:val="auto"/>
            <w:sz w:val="28"/>
            <w:szCs w:val="28"/>
            <w:u w:val="none"/>
          </w:rPr>
          <w:t>Уставом</w:t>
        </w:r>
      </w:hyperlink>
      <w:r w:rsidR="00F55104">
        <w:rPr>
          <w:sz w:val="28"/>
          <w:szCs w:val="28"/>
        </w:rPr>
        <w:t xml:space="preserve"> </w:t>
      </w:r>
      <w:r w:rsidR="00A96670" w:rsidRPr="00F55104">
        <w:rPr>
          <w:rFonts w:ascii="Times New Roman" w:hAnsi="Times New Roman" w:cs="Times New Roman"/>
          <w:sz w:val="28"/>
          <w:szCs w:val="28"/>
        </w:rPr>
        <w:t xml:space="preserve">Киевского сельского поселения Крымского района, </w:t>
      </w:r>
      <w:proofErr w:type="gramStart"/>
      <w:r w:rsidR="00A96670" w:rsidRPr="00F55104">
        <w:rPr>
          <w:rFonts w:ascii="Times New Roman" w:hAnsi="Times New Roman" w:cs="Times New Roman"/>
          <w:sz w:val="28"/>
          <w:szCs w:val="28"/>
        </w:rPr>
        <w:t>п</w:t>
      </w:r>
      <w:proofErr w:type="gramEnd"/>
      <w:r w:rsidR="00A96670" w:rsidRPr="00F55104">
        <w:rPr>
          <w:rFonts w:ascii="Times New Roman" w:hAnsi="Times New Roman" w:cs="Times New Roman"/>
          <w:sz w:val="28"/>
          <w:szCs w:val="28"/>
        </w:rPr>
        <w:t xml:space="preserve"> </w:t>
      </w:r>
      <w:r w:rsidR="00F55104">
        <w:rPr>
          <w:rFonts w:ascii="Times New Roman" w:hAnsi="Times New Roman" w:cs="Times New Roman"/>
          <w:sz w:val="28"/>
          <w:szCs w:val="28"/>
        </w:rPr>
        <w:t xml:space="preserve">о с т а н о в л </w:t>
      </w:r>
      <w:proofErr w:type="spellStart"/>
      <w:r w:rsidR="00F55104">
        <w:rPr>
          <w:rFonts w:ascii="Times New Roman" w:hAnsi="Times New Roman" w:cs="Times New Roman"/>
          <w:sz w:val="28"/>
          <w:szCs w:val="28"/>
        </w:rPr>
        <w:t>я</w:t>
      </w:r>
      <w:r w:rsidR="00A96670" w:rsidRPr="00F55104">
        <w:rPr>
          <w:rFonts w:ascii="Times New Roman" w:hAnsi="Times New Roman" w:cs="Times New Roman"/>
          <w:sz w:val="28"/>
          <w:szCs w:val="28"/>
        </w:rPr>
        <w:t>ю</w:t>
      </w:r>
      <w:proofErr w:type="spellEnd"/>
      <w:r w:rsidR="00A96670" w:rsidRPr="00F55104">
        <w:rPr>
          <w:rFonts w:ascii="Times New Roman" w:hAnsi="Times New Roman" w:cs="Times New Roman"/>
          <w:sz w:val="28"/>
          <w:szCs w:val="28"/>
        </w:rPr>
        <w:t xml:space="preserve">:  </w:t>
      </w:r>
    </w:p>
    <w:p w:rsidR="00F86211" w:rsidRPr="00A77184" w:rsidRDefault="00A96670" w:rsidP="00145385">
      <w:pPr>
        <w:pStyle w:val="ab"/>
        <w:numPr>
          <w:ilvl w:val="0"/>
          <w:numId w:val="36"/>
        </w:numPr>
        <w:ind w:left="0" w:firstLine="851"/>
        <w:jc w:val="both"/>
        <w:rPr>
          <w:sz w:val="28"/>
          <w:szCs w:val="28"/>
        </w:rPr>
      </w:pPr>
      <w:r w:rsidRPr="00A77184">
        <w:rPr>
          <w:sz w:val="28"/>
          <w:szCs w:val="28"/>
        </w:rPr>
        <w:t xml:space="preserve">Утвердить </w:t>
      </w:r>
      <w:r w:rsidR="00A103C4" w:rsidRPr="00A77184">
        <w:rPr>
          <w:sz w:val="28"/>
          <w:szCs w:val="28"/>
        </w:rPr>
        <w:t>П</w:t>
      </w:r>
      <w:r w:rsidRPr="00A77184">
        <w:rPr>
          <w:sz w:val="28"/>
          <w:szCs w:val="28"/>
        </w:rPr>
        <w:t xml:space="preserve">оложение о единой комиссии  по осуществлению закупок путем проведения конкурсов, аукционов, запросов котировок, запросов предложений для </w:t>
      </w:r>
      <w:r w:rsidR="007D43A7" w:rsidRPr="00A77184">
        <w:rPr>
          <w:sz w:val="28"/>
          <w:szCs w:val="28"/>
        </w:rPr>
        <w:t xml:space="preserve">муниципальных </w:t>
      </w:r>
      <w:r w:rsidRPr="00A77184">
        <w:rPr>
          <w:sz w:val="28"/>
          <w:szCs w:val="28"/>
        </w:rPr>
        <w:t xml:space="preserve">нужд </w:t>
      </w:r>
      <w:r w:rsidR="007D43A7" w:rsidRPr="00A77184">
        <w:rPr>
          <w:sz w:val="28"/>
          <w:szCs w:val="28"/>
        </w:rPr>
        <w:t>Киевского сельского поселения Крымского района  (приложение</w:t>
      </w:r>
      <w:r w:rsidR="00145385">
        <w:rPr>
          <w:sz w:val="28"/>
          <w:szCs w:val="28"/>
        </w:rPr>
        <w:t xml:space="preserve"> №1</w:t>
      </w:r>
      <w:r w:rsidRPr="00A77184">
        <w:rPr>
          <w:sz w:val="28"/>
          <w:szCs w:val="28"/>
        </w:rPr>
        <w:t>).</w:t>
      </w:r>
    </w:p>
    <w:p w:rsidR="00A77184" w:rsidRPr="00145385" w:rsidRDefault="00A77184" w:rsidP="00145385">
      <w:pPr>
        <w:pStyle w:val="ab"/>
        <w:numPr>
          <w:ilvl w:val="0"/>
          <w:numId w:val="36"/>
        </w:numPr>
        <w:ind w:left="0" w:firstLine="851"/>
        <w:jc w:val="both"/>
        <w:rPr>
          <w:sz w:val="28"/>
          <w:szCs w:val="28"/>
        </w:rPr>
      </w:pPr>
      <w:r w:rsidRPr="00145385">
        <w:rPr>
          <w:sz w:val="28"/>
          <w:szCs w:val="28"/>
        </w:rPr>
        <w:t xml:space="preserve">Создать </w:t>
      </w:r>
      <w:r w:rsidR="00145385" w:rsidRPr="00145385">
        <w:rPr>
          <w:sz w:val="28"/>
          <w:szCs w:val="28"/>
        </w:rPr>
        <w:t xml:space="preserve">единую </w:t>
      </w:r>
      <w:r w:rsidRPr="00145385">
        <w:rPr>
          <w:sz w:val="28"/>
          <w:szCs w:val="28"/>
        </w:rPr>
        <w:t>комиссию по осуществлению закупок</w:t>
      </w:r>
      <w:r w:rsidRPr="00145385">
        <w:t xml:space="preserve"> </w:t>
      </w:r>
      <w:r w:rsidR="00145385" w:rsidRPr="00145385">
        <w:rPr>
          <w:sz w:val="28"/>
          <w:szCs w:val="28"/>
        </w:rPr>
        <w:t>путем проведения конкурсов, аукционов, запросов котировок, запросов предложений для муниципальных нужд Киевского сельского поселения Крымского района (приложение №2).</w:t>
      </w:r>
    </w:p>
    <w:p w:rsidR="00F86211" w:rsidRPr="00F55104" w:rsidRDefault="00145385" w:rsidP="00F8621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sidR="00A103C4" w:rsidRPr="00F55104">
        <w:rPr>
          <w:rFonts w:ascii="Times New Roman" w:hAnsi="Times New Roman" w:cs="Times New Roman"/>
          <w:sz w:val="28"/>
          <w:szCs w:val="28"/>
        </w:rPr>
        <w:t>Контроль за</w:t>
      </w:r>
      <w:proofErr w:type="gramEnd"/>
      <w:r w:rsidR="00A103C4" w:rsidRPr="00F55104">
        <w:rPr>
          <w:rFonts w:ascii="Times New Roman" w:hAnsi="Times New Roman" w:cs="Times New Roman"/>
          <w:sz w:val="28"/>
          <w:szCs w:val="28"/>
        </w:rPr>
        <w:t xml:space="preserve"> выполнением настоящего постановления оставляю за собой.</w:t>
      </w:r>
    </w:p>
    <w:p w:rsidR="00A103C4" w:rsidRPr="00F55104" w:rsidRDefault="00145385" w:rsidP="00F8621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F86211" w:rsidRPr="00F55104">
        <w:rPr>
          <w:rFonts w:ascii="Times New Roman" w:hAnsi="Times New Roman" w:cs="Times New Roman"/>
          <w:sz w:val="28"/>
          <w:szCs w:val="28"/>
        </w:rPr>
        <w:t>.</w:t>
      </w:r>
      <w:r w:rsidR="00F55104">
        <w:rPr>
          <w:rFonts w:ascii="Times New Roman" w:hAnsi="Times New Roman" w:cs="Times New Roman"/>
          <w:sz w:val="28"/>
          <w:szCs w:val="28"/>
        </w:rPr>
        <w:t xml:space="preserve"> </w:t>
      </w:r>
      <w:r w:rsidR="00A103C4" w:rsidRPr="00F55104">
        <w:rPr>
          <w:rFonts w:ascii="Times New Roman" w:hAnsi="Times New Roman" w:cs="Times New Roman"/>
          <w:sz w:val="28"/>
          <w:szCs w:val="28"/>
        </w:rPr>
        <w:t xml:space="preserve">Настоящее постановление вступает в силу со дня его официального </w:t>
      </w:r>
      <w:r w:rsidR="00F86211" w:rsidRPr="00F55104">
        <w:rPr>
          <w:rFonts w:ascii="Times New Roman" w:hAnsi="Times New Roman" w:cs="Times New Roman"/>
          <w:sz w:val="28"/>
          <w:szCs w:val="28"/>
        </w:rPr>
        <w:t>обнародования.</w:t>
      </w:r>
    </w:p>
    <w:p w:rsidR="00F86211" w:rsidRPr="00F55104" w:rsidRDefault="00F86211" w:rsidP="00F86211">
      <w:pPr>
        <w:spacing w:after="0" w:line="240" w:lineRule="auto"/>
        <w:jc w:val="both"/>
        <w:rPr>
          <w:rFonts w:ascii="Times New Roman" w:hAnsi="Times New Roman" w:cs="Times New Roman"/>
          <w:sz w:val="28"/>
          <w:szCs w:val="28"/>
        </w:rPr>
      </w:pPr>
    </w:p>
    <w:p w:rsidR="00F86211" w:rsidRPr="00F55104" w:rsidRDefault="00F86211" w:rsidP="00F86211">
      <w:pPr>
        <w:spacing w:after="0" w:line="240" w:lineRule="auto"/>
        <w:jc w:val="both"/>
        <w:rPr>
          <w:rFonts w:ascii="Times New Roman" w:hAnsi="Times New Roman" w:cs="Times New Roman"/>
          <w:sz w:val="28"/>
          <w:szCs w:val="28"/>
        </w:rPr>
      </w:pPr>
    </w:p>
    <w:p w:rsidR="00F86211" w:rsidRPr="00F55104" w:rsidRDefault="00F86211" w:rsidP="00F86211">
      <w:pPr>
        <w:spacing w:after="0" w:line="240" w:lineRule="auto"/>
        <w:jc w:val="both"/>
        <w:rPr>
          <w:rFonts w:ascii="Times New Roman" w:hAnsi="Times New Roman" w:cs="Times New Roman"/>
          <w:sz w:val="28"/>
          <w:szCs w:val="28"/>
        </w:rPr>
      </w:pPr>
    </w:p>
    <w:p w:rsidR="00F86211" w:rsidRPr="00F55104" w:rsidRDefault="00F86211" w:rsidP="00F86211">
      <w:pPr>
        <w:spacing w:after="0" w:line="240" w:lineRule="auto"/>
        <w:jc w:val="both"/>
        <w:rPr>
          <w:rFonts w:ascii="Times New Roman" w:hAnsi="Times New Roman" w:cs="Times New Roman"/>
          <w:sz w:val="28"/>
          <w:szCs w:val="28"/>
        </w:rPr>
      </w:pPr>
      <w:r w:rsidRPr="00F55104">
        <w:rPr>
          <w:rFonts w:ascii="Times New Roman" w:hAnsi="Times New Roman" w:cs="Times New Roman"/>
          <w:sz w:val="28"/>
          <w:szCs w:val="28"/>
        </w:rPr>
        <w:t>Глава Киевского сельского поселения</w:t>
      </w:r>
    </w:p>
    <w:p w:rsidR="00F86211" w:rsidRPr="00F55104" w:rsidRDefault="00F86211" w:rsidP="00F86211">
      <w:pPr>
        <w:spacing w:after="0" w:line="240" w:lineRule="auto"/>
        <w:jc w:val="both"/>
        <w:rPr>
          <w:rFonts w:ascii="Times New Roman" w:hAnsi="Times New Roman" w:cs="Times New Roman"/>
          <w:sz w:val="28"/>
          <w:szCs w:val="28"/>
        </w:rPr>
      </w:pPr>
      <w:r w:rsidRPr="00F55104">
        <w:rPr>
          <w:rFonts w:ascii="Times New Roman" w:hAnsi="Times New Roman" w:cs="Times New Roman"/>
          <w:sz w:val="28"/>
          <w:szCs w:val="28"/>
        </w:rPr>
        <w:t xml:space="preserve">Крымского района                                                       </w:t>
      </w:r>
      <w:r w:rsidR="00F55104">
        <w:rPr>
          <w:rFonts w:ascii="Times New Roman" w:hAnsi="Times New Roman" w:cs="Times New Roman"/>
          <w:sz w:val="28"/>
          <w:szCs w:val="28"/>
        </w:rPr>
        <w:t xml:space="preserve">                   </w:t>
      </w:r>
      <w:proofErr w:type="spellStart"/>
      <w:r w:rsidRPr="00F55104">
        <w:rPr>
          <w:rFonts w:ascii="Times New Roman" w:hAnsi="Times New Roman" w:cs="Times New Roman"/>
          <w:sz w:val="28"/>
          <w:szCs w:val="28"/>
        </w:rPr>
        <w:t>Я.Г.Будагов</w:t>
      </w:r>
      <w:proofErr w:type="spellEnd"/>
    </w:p>
    <w:p w:rsidR="00A103C4" w:rsidRDefault="00A103C4" w:rsidP="003F60D6">
      <w:pPr>
        <w:spacing w:after="0" w:line="240" w:lineRule="auto"/>
        <w:jc w:val="both"/>
        <w:rPr>
          <w:rFonts w:ascii="Times New Roman" w:hAnsi="Times New Roman" w:cs="Times New Roman"/>
          <w:sz w:val="27"/>
          <w:szCs w:val="27"/>
        </w:rPr>
      </w:pPr>
    </w:p>
    <w:p w:rsidR="00145385" w:rsidRDefault="00145385" w:rsidP="003F60D6">
      <w:pPr>
        <w:spacing w:after="0" w:line="240" w:lineRule="auto"/>
        <w:jc w:val="both"/>
        <w:rPr>
          <w:rFonts w:ascii="Times New Roman" w:hAnsi="Times New Roman" w:cs="Times New Roman"/>
          <w:sz w:val="27"/>
          <w:szCs w:val="27"/>
        </w:rPr>
      </w:pPr>
    </w:p>
    <w:p w:rsidR="00F55104" w:rsidRPr="00F86211" w:rsidRDefault="00F55104" w:rsidP="003F60D6">
      <w:pPr>
        <w:spacing w:after="0" w:line="240" w:lineRule="auto"/>
        <w:jc w:val="both"/>
        <w:rPr>
          <w:rFonts w:ascii="Times New Roman" w:hAnsi="Times New Roman" w:cs="Times New Roman"/>
          <w:sz w:val="27"/>
          <w:szCs w:val="27"/>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A103C4" w:rsidRPr="00F55104" w:rsidTr="00A103C4">
        <w:tc>
          <w:tcPr>
            <w:tcW w:w="4927" w:type="dxa"/>
          </w:tcPr>
          <w:p w:rsidR="00A103C4" w:rsidRPr="00F55104" w:rsidRDefault="00A103C4" w:rsidP="003F60D6">
            <w:pPr>
              <w:jc w:val="both"/>
              <w:rPr>
                <w:sz w:val="28"/>
                <w:szCs w:val="28"/>
              </w:rPr>
            </w:pPr>
          </w:p>
          <w:p w:rsidR="00F86211" w:rsidRPr="00F55104" w:rsidRDefault="00F86211" w:rsidP="003F60D6">
            <w:pPr>
              <w:jc w:val="both"/>
              <w:rPr>
                <w:sz w:val="28"/>
                <w:szCs w:val="28"/>
              </w:rPr>
            </w:pPr>
          </w:p>
        </w:tc>
        <w:tc>
          <w:tcPr>
            <w:tcW w:w="4927" w:type="dxa"/>
          </w:tcPr>
          <w:p w:rsidR="00A103C4" w:rsidRPr="00F55104" w:rsidRDefault="00A103C4" w:rsidP="001C6D9A">
            <w:pPr>
              <w:jc w:val="center"/>
              <w:rPr>
                <w:sz w:val="28"/>
                <w:szCs w:val="28"/>
              </w:rPr>
            </w:pPr>
            <w:r w:rsidRPr="00F55104">
              <w:rPr>
                <w:sz w:val="28"/>
                <w:szCs w:val="28"/>
              </w:rPr>
              <w:t>Приложение</w:t>
            </w:r>
            <w:r w:rsidR="00145385">
              <w:rPr>
                <w:sz w:val="28"/>
                <w:szCs w:val="28"/>
              </w:rPr>
              <w:t xml:space="preserve"> №1</w:t>
            </w:r>
          </w:p>
          <w:p w:rsidR="007D43A7" w:rsidRPr="00F55104" w:rsidRDefault="00A103C4" w:rsidP="001C6D9A">
            <w:pPr>
              <w:jc w:val="center"/>
              <w:rPr>
                <w:sz w:val="28"/>
                <w:szCs w:val="28"/>
              </w:rPr>
            </w:pPr>
            <w:r w:rsidRPr="00F55104">
              <w:rPr>
                <w:sz w:val="28"/>
                <w:szCs w:val="28"/>
              </w:rPr>
              <w:t>к приостановлению администрации Киевского сельского поселения</w:t>
            </w:r>
          </w:p>
          <w:p w:rsidR="00A103C4" w:rsidRPr="00F55104" w:rsidRDefault="00A103C4" w:rsidP="001C6D9A">
            <w:pPr>
              <w:jc w:val="center"/>
              <w:rPr>
                <w:sz w:val="28"/>
                <w:szCs w:val="28"/>
              </w:rPr>
            </w:pPr>
            <w:r w:rsidRPr="00F55104">
              <w:rPr>
                <w:sz w:val="28"/>
                <w:szCs w:val="28"/>
              </w:rPr>
              <w:t>Крымского района</w:t>
            </w:r>
          </w:p>
          <w:p w:rsidR="00A103C4" w:rsidRPr="00F55104" w:rsidRDefault="00F55104" w:rsidP="001C6D9A">
            <w:pPr>
              <w:jc w:val="center"/>
              <w:rPr>
                <w:sz w:val="28"/>
                <w:szCs w:val="28"/>
              </w:rPr>
            </w:pPr>
            <w:r>
              <w:rPr>
                <w:sz w:val="28"/>
                <w:szCs w:val="28"/>
              </w:rPr>
              <w:t xml:space="preserve">от 19.06.2014г.   </w:t>
            </w:r>
            <w:r w:rsidR="00A103C4" w:rsidRPr="00F55104">
              <w:rPr>
                <w:sz w:val="28"/>
                <w:szCs w:val="28"/>
              </w:rPr>
              <w:t xml:space="preserve"> № </w:t>
            </w:r>
            <w:r>
              <w:rPr>
                <w:sz w:val="28"/>
                <w:szCs w:val="28"/>
              </w:rPr>
              <w:t>90</w:t>
            </w:r>
          </w:p>
        </w:tc>
      </w:tr>
    </w:tbl>
    <w:p w:rsidR="00A96670" w:rsidRPr="00F55104" w:rsidRDefault="00A96670" w:rsidP="003F60D6">
      <w:pPr>
        <w:spacing w:after="0" w:line="240" w:lineRule="auto"/>
        <w:jc w:val="both"/>
        <w:rPr>
          <w:rFonts w:ascii="Times New Roman" w:hAnsi="Times New Roman" w:cs="Times New Roman"/>
          <w:sz w:val="28"/>
          <w:szCs w:val="28"/>
        </w:rPr>
      </w:pPr>
    </w:p>
    <w:p w:rsidR="001C6D9A" w:rsidRPr="00F55104" w:rsidRDefault="007D43A7" w:rsidP="001C6D9A">
      <w:pPr>
        <w:spacing w:after="0" w:line="240" w:lineRule="auto"/>
        <w:jc w:val="center"/>
        <w:rPr>
          <w:rFonts w:ascii="Times New Roman" w:hAnsi="Times New Roman" w:cs="Times New Roman"/>
          <w:b/>
          <w:sz w:val="28"/>
          <w:szCs w:val="28"/>
        </w:rPr>
      </w:pPr>
      <w:r w:rsidRPr="00F55104">
        <w:rPr>
          <w:rFonts w:ascii="Times New Roman" w:hAnsi="Times New Roman" w:cs="Times New Roman"/>
          <w:b/>
          <w:sz w:val="28"/>
          <w:szCs w:val="28"/>
        </w:rPr>
        <w:t xml:space="preserve">Положение о единой комиссии  </w:t>
      </w:r>
    </w:p>
    <w:p w:rsidR="00FC5242" w:rsidRPr="00F55104" w:rsidRDefault="007D43A7" w:rsidP="001C6D9A">
      <w:pPr>
        <w:spacing w:after="0" w:line="240" w:lineRule="auto"/>
        <w:jc w:val="center"/>
        <w:rPr>
          <w:rFonts w:ascii="Times New Roman" w:hAnsi="Times New Roman" w:cs="Times New Roman"/>
          <w:b/>
          <w:sz w:val="28"/>
          <w:szCs w:val="28"/>
        </w:rPr>
      </w:pPr>
      <w:r w:rsidRPr="00F55104">
        <w:rPr>
          <w:rFonts w:ascii="Times New Roman" w:hAnsi="Times New Roman" w:cs="Times New Roman"/>
          <w:b/>
          <w:sz w:val="28"/>
          <w:szCs w:val="28"/>
        </w:rPr>
        <w:t xml:space="preserve">по осуществлению закупок путем проведения конкурсов, </w:t>
      </w:r>
    </w:p>
    <w:p w:rsidR="007D43A7" w:rsidRPr="00F55104" w:rsidRDefault="007D43A7" w:rsidP="001C6D9A">
      <w:pPr>
        <w:spacing w:after="0" w:line="240" w:lineRule="auto"/>
        <w:jc w:val="center"/>
        <w:rPr>
          <w:rFonts w:ascii="Times New Roman" w:hAnsi="Times New Roman" w:cs="Times New Roman"/>
          <w:b/>
          <w:sz w:val="28"/>
          <w:szCs w:val="28"/>
        </w:rPr>
      </w:pPr>
      <w:r w:rsidRPr="00F55104">
        <w:rPr>
          <w:rFonts w:ascii="Times New Roman" w:hAnsi="Times New Roman" w:cs="Times New Roman"/>
          <w:b/>
          <w:sz w:val="28"/>
          <w:szCs w:val="28"/>
        </w:rPr>
        <w:t>аукционов, запросов котировок, запросов предложений</w:t>
      </w:r>
    </w:p>
    <w:p w:rsidR="00014A9B" w:rsidRPr="00F55104" w:rsidRDefault="007D43A7" w:rsidP="001C6D9A">
      <w:pPr>
        <w:spacing w:after="0" w:line="240" w:lineRule="auto"/>
        <w:jc w:val="center"/>
        <w:rPr>
          <w:rFonts w:ascii="Times New Roman" w:hAnsi="Times New Roman" w:cs="Times New Roman"/>
          <w:b/>
          <w:sz w:val="28"/>
          <w:szCs w:val="28"/>
        </w:rPr>
      </w:pPr>
      <w:r w:rsidRPr="00F55104">
        <w:rPr>
          <w:rFonts w:ascii="Times New Roman" w:hAnsi="Times New Roman" w:cs="Times New Roman"/>
          <w:b/>
          <w:sz w:val="28"/>
          <w:szCs w:val="28"/>
        </w:rPr>
        <w:t>для муниципальных нужд Киевского сельского поселения Крымского района</w:t>
      </w:r>
    </w:p>
    <w:p w:rsidR="00014A9B" w:rsidRPr="00F55104" w:rsidRDefault="00014A9B" w:rsidP="003F60D6">
      <w:pPr>
        <w:spacing w:after="0" w:line="240" w:lineRule="auto"/>
        <w:jc w:val="both"/>
        <w:rPr>
          <w:rFonts w:ascii="Times New Roman" w:hAnsi="Times New Roman" w:cs="Times New Roman"/>
          <w:b/>
          <w:sz w:val="28"/>
          <w:szCs w:val="28"/>
        </w:rPr>
      </w:pPr>
    </w:p>
    <w:p w:rsidR="007D43A7" w:rsidRPr="00F55104" w:rsidRDefault="007D43A7" w:rsidP="00FC5242">
      <w:pPr>
        <w:spacing w:after="0" w:line="240" w:lineRule="auto"/>
        <w:jc w:val="center"/>
        <w:rPr>
          <w:rFonts w:ascii="Times New Roman" w:hAnsi="Times New Roman" w:cs="Times New Roman"/>
          <w:b/>
          <w:sz w:val="28"/>
          <w:szCs w:val="28"/>
        </w:rPr>
      </w:pPr>
      <w:r w:rsidRPr="00F55104">
        <w:rPr>
          <w:rFonts w:ascii="Times New Roman" w:hAnsi="Times New Roman" w:cs="Times New Roman"/>
          <w:b/>
          <w:sz w:val="28"/>
          <w:szCs w:val="28"/>
        </w:rPr>
        <w:t>1.</w:t>
      </w:r>
      <w:r w:rsidR="00014A9B" w:rsidRPr="00F55104">
        <w:rPr>
          <w:rFonts w:ascii="Times New Roman" w:hAnsi="Times New Roman" w:cs="Times New Roman"/>
          <w:b/>
          <w:sz w:val="28"/>
          <w:szCs w:val="28"/>
        </w:rPr>
        <w:t>Общие положения</w:t>
      </w:r>
    </w:p>
    <w:p w:rsidR="00014A9B" w:rsidRPr="00F55104" w:rsidRDefault="003F60D6" w:rsidP="003F60D6">
      <w:pPr>
        <w:spacing w:after="0" w:line="240" w:lineRule="auto"/>
        <w:ind w:firstLine="851"/>
        <w:jc w:val="both"/>
        <w:rPr>
          <w:rFonts w:ascii="Times New Roman" w:hAnsi="Times New Roman" w:cs="Times New Roman"/>
          <w:sz w:val="28"/>
          <w:szCs w:val="28"/>
        </w:rPr>
      </w:pPr>
      <w:proofErr w:type="gramStart"/>
      <w:r w:rsidRPr="00F55104">
        <w:rPr>
          <w:rFonts w:ascii="Times New Roman" w:hAnsi="Times New Roman" w:cs="Times New Roman"/>
          <w:sz w:val="28"/>
          <w:szCs w:val="28"/>
        </w:rPr>
        <w:t>1.1.</w:t>
      </w:r>
      <w:r w:rsidR="00014A9B" w:rsidRPr="00F55104">
        <w:rPr>
          <w:rFonts w:ascii="Times New Roman" w:hAnsi="Times New Roman" w:cs="Times New Roman"/>
          <w:sz w:val="28"/>
          <w:szCs w:val="28"/>
        </w:rPr>
        <w:t>Настоящее Положение  о Единой ком</w:t>
      </w:r>
      <w:r w:rsidR="007D43A7" w:rsidRPr="00F55104">
        <w:rPr>
          <w:rFonts w:ascii="Times New Roman" w:hAnsi="Times New Roman" w:cs="Times New Roman"/>
          <w:sz w:val="28"/>
          <w:szCs w:val="28"/>
        </w:rPr>
        <w:t xml:space="preserve">иссии по осуществлению закупок </w:t>
      </w:r>
      <w:r w:rsidR="00014A9B" w:rsidRPr="00F55104">
        <w:rPr>
          <w:rFonts w:ascii="Times New Roman" w:hAnsi="Times New Roman" w:cs="Times New Roman"/>
          <w:sz w:val="28"/>
          <w:szCs w:val="28"/>
        </w:rPr>
        <w:t xml:space="preserve">для муниципальных нужд </w:t>
      </w:r>
      <w:r w:rsidR="007D43A7" w:rsidRPr="00F55104">
        <w:rPr>
          <w:rFonts w:ascii="Times New Roman" w:hAnsi="Times New Roman" w:cs="Times New Roman"/>
          <w:sz w:val="28"/>
          <w:szCs w:val="28"/>
        </w:rPr>
        <w:t xml:space="preserve">Киевского сельского поселения Крымского района </w:t>
      </w:r>
      <w:r w:rsidR="001C6D9A" w:rsidRPr="00F55104">
        <w:rPr>
          <w:rFonts w:ascii="Times New Roman" w:hAnsi="Times New Roman" w:cs="Times New Roman"/>
          <w:sz w:val="28"/>
          <w:szCs w:val="28"/>
        </w:rPr>
        <w:t>(далее -</w:t>
      </w:r>
      <w:r w:rsidR="00014A9B" w:rsidRPr="00F55104">
        <w:rPr>
          <w:rFonts w:ascii="Times New Roman" w:hAnsi="Times New Roman" w:cs="Times New Roman"/>
          <w:sz w:val="28"/>
          <w:szCs w:val="28"/>
        </w:rPr>
        <w:t xml:space="preserve"> Положение) разработано в соответствии  с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и определяет понятие, цели создания, функции, состав и порядок деятельности комиссии.</w:t>
      </w:r>
      <w:proofErr w:type="gramEnd"/>
    </w:p>
    <w:p w:rsidR="007D43A7"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1.2.</w:t>
      </w:r>
      <w:r w:rsidR="00014A9B" w:rsidRPr="00F55104">
        <w:rPr>
          <w:rFonts w:ascii="Times New Roman" w:hAnsi="Times New Roman" w:cs="Times New Roman"/>
          <w:sz w:val="28"/>
          <w:szCs w:val="28"/>
        </w:rPr>
        <w:t xml:space="preserve">Единая комиссия по осуществлению закупок  для муниципальных нужд </w:t>
      </w:r>
      <w:r w:rsidR="007D43A7" w:rsidRPr="00F55104">
        <w:rPr>
          <w:rFonts w:ascii="Times New Roman" w:hAnsi="Times New Roman" w:cs="Times New Roman"/>
          <w:sz w:val="28"/>
          <w:szCs w:val="28"/>
        </w:rPr>
        <w:t xml:space="preserve">Киевского сельского поселения Крымского района </w:t>
      </w:r>
      <w:r w:rsidR="00014A9B" w:rsidRPr="00F55104">
        <w:rPr>
          <w:rFonts w:ascii="Times New Roman" w:hAnsi="Times New Roman" w:cs="Times New Roman"/>
          <w:sz w:val="28"/>
          <w:szCs w:val="28"/>
        </w:rPr>
        <w:t xml:space="preserve">(далее </w:t>
      </w:r>
      <w:r w:rsidR="001C6D9A" w:rsidRPr="00F55104">
        <w:rPr>
          <w:rFonts w:ascii="Times New Roman" w:hAnsi="Times New Roman" w:cs="Times New Roman"/>
          <w:sz w:val="28"/>
          <w:szCs w:val="28"/>
        </w:rPr>
        <w:t>-</w:t>
      </w:r>
      <w:r w:rsidR="00014A9B" w:rsidRPr="00F55104">
        <w:rPr>
          <w:rFonts w:ascii="Times New Roman" w:hAnsi="Times New Roman" w:cs="Times New Roman"/>
          <w:sz w:val="28"/>
          <w:szCs w:val="28"/>
        </w:rPr>
        <w:t xml:space="preserve"> Единая комиссия) создается для определения поставщиков (исполнителей, подрядчиков) конкурентными способами  в целях заключения с ними муниципальных контрактов на поставки товаров, выполнение работ, оказание услуг для нужд </w:t>
      </w:r>
      <w:r w:rsidR="007D43A7" w:rsidRPr="00F55104">
        <w:rPr>
          <w:rFonts w:ascii="Times New Roman" w:hAnsi="Times New Roman" w:cs="Times New Roman"/>
          <w:sz w:val="28"/>
          <w:szCs w:val="28"/>
        </w:rPr>
        <w:t xml:space="preserve">Киевского сельского поселения Крымского района </w:t>
      </w:r>
      <w:r w:rsidR="00014A9B" w:rsidRPr="00F55104">
        <w:rPr>
          <w:rFonts w:ascii="Times New Roman" w:hAnsi="Times New Roman" w:cs="Times New Roman"/>
          <w:sz w:val="28"/>
          <w:szCs w:val="28"/>
        </w:rPr>
        <w:t>в порядке, предусмотренном законодательством Российской Федерации</w:t>
      </w:r>
      <w:proofErr w:type="gramStart"/>
      <w:r w:rsidR="00014A9B" w:rsidRPr="00F55104">
        <w:rPr>
          <w:rFonts w:ascii="Times New Roman" w:hAnsi="Times New Roman" w:cs="Times New Roman"/>
          <w:sz w:val="28"/>
          <w:szCs w:val="28"/>
        </w:rPr>
        <w:t>.Е</w:t>
      </w:r>
      <w:proofErr w:type="gramEnd"/>
      <w:r w:rsidR="00014A9B" w:rsidRPr="00F55104">
        <w:rPr>
          <w:rFonts w:ascii="Times New Roman" w:hAnsi="Times New Roman" w:cs="Times New Roman"/>
          <w:sz w:val="28"/>
          <w:szCs w:val="28"/>
        </w:rPr>
        <w:t xml:space="preserve">диная комиссия осуществляет свою деятельность в интересах </w:t>
      </w:r>
      <w:r w:rsidR="007D43A7" w:rsidRPr="00F55104">
        <w:rPr>
          <w:rFonts w:ascii="Times New Roman" w:hAnsi="Times New Roman" w:cs="Times New Roman"/>
          <w:sz w:val="28"/>
          <w:szCs w:val="28"/>
        </w:rPr>
        <w:t>Киевского сельского поселения Крымского района</w:t>
      </w:r>
      <w:r w:rsidR="00014A9B" w:rsidRPr="00F55104">
        <w:rPr>
          <w:rFonts w:ascii="Times New Roman" w:hAnsi="Times New Roman" w:cs="Times New Roman"/>
          <w:sz w:val="28"/>
          <w:szCs w:val="28"/>
        </w:rPr>
        <w:t>.</w:t>
      </w:r>
    </w:p>
    <w:p w:rsidR="00014A9B"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1.3.</w:t>
      </w:r>
      <w:r w:rsidR="00014A9B" w:rsidRPr="00F55104">
        <w:rPr>
          <w:rFonts w:ascii="Times New Roman" w:hAnsi="Times New Roman" w:cs="Times New Roman"/>
          <w:sz w:val="28"/>
          <w:szCs w:val="28"/>
        </w:rPr>
        <w:t>Единая комиссия в своей деятельности руководствуется Конституцией Российской Федерации, Гражданским кодексом Российской Федерации, Бюджетным кодексом Российской Федерации,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(далее Федеральный закон № 44-ФЗ).</w:t>
      </w:r>
    </w:p>
    <w:p w:rsidR="007D43A7" w:rsidRPr="00F55104" w:rsidRDefault="007D43A7" w:rsidP="003F60D6">
      <w:pPr>
        <w:spacing w:after="0" w:line="240" w:lineRule="auto"/>
        <w:jc w:val="both"/>
        <w:rPr>
          <w:rFonts w:ascii="Times New Roman" w:hAnsi="Times New Roman" w:cs="Times New Roman"/>
          <w:sz w:val="28"/>
          <w:szCs w:val="28"/>
        </w:rPr>
      </w:pPr>
    </w:p>
    <w:p w:rsidR="007D43A7" w:rsidRPr="00F55104" w:rsidRDefault="00014A9B" w:rsidP="00FC5242">
      <w:pPr>
        <w:spacing w:after="0" w:line="240" w:lineRule="auto"/>
        <w:jc w:val="center"/>
        <w:rPr>
          <w:rFonts w:ascii="Times New Roman" w:hAnsi="Times New Roman" w:cs="Times New Roman"/>
          <w:sz w:val="28"/>
          <w:szCs w:val="28"/>
        </w:rPr>
      </w:pPr>
      <w:r w:rsidRPr="00F55104">
        <w:rPr>
          <w:rFonts w:ascii="Times New Roman" w:hAnsi="Times New Roman" w:cs="Times New Roman"/>
          <w:b/>
          <w:sz w:val="28"/>
          <w:szCs w:val="28"/>
        </w:rPr>
        <w:t>2. Основные цели и задачи Единой комиссии</w:t>
      </w:r>
    </w:p>
    <w:p w:rsidR="007D43A7"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2.1.</w:t>
      </w:r>
      <w:r w:rsidR="00014A9B" w:rsidRPr="00F55104">
        <w:rPr>
          <w:rFonts w:ascii="Times New Roman" w:hAnsi="Times New Roman" w:cs="Times New Roman"/>
          <w:sz w:val="28"/>
          <w:szCs w:val="28"/>
        </w:rPr>
        <w:t xml:space="preserve">Цель деятельности Единой комиссии </w:t>
      </w:r>
      <w:r w:rsidR="007D43A7" w:rsidRPr="00F55104">
        <w:rPr>
          <w:rFonts w:ascii="Times New Roman" w:hAnsi="Times New Roman" w:cs="Times New Roman"/>
          <w:sz w:val="28"/>
          <w:szCs w:val="28"/>
        </w:rPr>
        <w:t>-</w:t>
      </w:r>
      <w:r w:rsidR="00014A9B" w:rsidRPr="00F55104">
        <w:rPr>
          <w:rFonts w:ascii="Times New Roman" w:hAnsi="Times New Roman" w:cs="Times New Roman"/>
          <w:sz w:val="28"/>
          <w:szCs w:val="28"/>
        </w:rPr>
        <w:t xml:space="preserve"> выявление победителя, обеспечивающего лучшие условия исполнения муниципального контракта.</w:t>
      </w:r>
    </w:p>
    <w:p w:rsidR="007D43A7"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2.2.</w:t>
      </w:r>
      <w:r w:rsidR="00014A9B" w:rsidRPr="00F55104">
        <w:rPr>
          <w:rFonts w:ascii="Times New Roman" w:hAnsi="Times New Roman" w:cs="Times New Roman"/>
          <w:sz w:val="28"/>
          <w:szCs w:val="28"/>
        </w:rPr>
        <w:t xml:space="preserve">В задачи Единой комиссии входит: </w:t>
      </w:r>
    </w:p>
    <w:p w:rsidR="007D43A7" w:rsidRPr="00F55104" w:rsidRDefault="007D43A7"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с</w:t>
      </w:r>
      <w:r w:rsidR="00014A9B" w:rsidRPr="00F55104">
        <w:rPr>
          <w:rFonts w:ascii="Times New Roman" w:hAnsi="Times New Roman" w:cs="Times New Roman"/>
          <w:sz w:val="28"/>
          <w:szCs w:val="28"/>
        </w:rPr>
        <w:t>оздание для потенциальных участников закупки равных условий конкуренции;</w:t>
      </w:r>
    </w:p>
    <w:p w:rsidR="007D43A7" w:rsidRPr="00F55104" w:rsidRDefault="007D43A7"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о</w:t>
      </w:r>
      <w:r w:rsidR="00014A9B" w:rsidRPr="00F55104">
        <w:rPr>
          <w:rFonts w:ascii="Times New Roman" w:hAnsi="Times New Roman" w:cs="Times New Roman"/>
          <w:sz w:val="28"/>
          <w:szCs w:val="28"/>
        </w:rPr>
        <w:t>беспечение объективности оценки и сопоставления заявок участников закупки;</w:t>
      </w:r>
    </w:p>
    <w:p w:rsidR="007D43A7" w:rsidRPr="00F55104" w:rsidRDefault="007D43A7"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lastRenderedPageBreak/>
        <w:t>с</w:t>
      </w:r>
      <w:r w:rsidR="00014A9B" w:rsidRPr="00F55104">
        <w:rPr>
          <w:rFonts w:ascii="Times New Roman" w:hAnsi="Times New Roman" w:cs="Times New Roman"/>
          <w:sz w:val="28"/>
          <w:szCs w:val="28"/>
        </w:rPr>
        <w:t>облюдение принципа гласности и прозрачности в работе Единой комиссии и одновременное обеспечение конфиденциальности информации, содержащейся в заявках участников закупки;</w:t>
      </w:r>
    </w:p>
    <w:p w:rsidR="00014A9B" w:rsidRPr="00F55104" w:rsidRDefault="007D43A7"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у</w:t>
      </w:r>
      <w:r w:rsidR="00014A9B" w:rsidRPr="00F55104">
        <w:rPr>
          <w:rFonts w:ascii="Times New Roman" w:hAnsi="Times New Roman" w:cs="Times New Roman"/>
          <w:sz w:val="28"/>
          <w:szCs w:val="28"/>
        </w:rPr>
        <w:t>странение возможностей злоупотреблений и коррупции при закупке.</w:t>
      </w:r>
    </w:p>
    <w:p w:rsidR="003F60D6" w:rsidRPr="00F55104" w:rsidRDefault="003F60D6" w:rsidP="003F60D6">
      <w:pPr>
        <w:spacing w:after="0" w:line="240" w:lineRule="auto"/>
        <w:ind w:firstLine="851"/>
        <w:jc w:val="both"/>
        <w:rPr>
          <w:rFonts w:ascii="Times New Roman" w:hAnsi="Times New Roman" w:cs="Times New Roman"/>
          <w:sz w:val="28"/>
          <w:szCs w:val="28"/>
        </w:rPr>
      </w:pPr>
    </w:p>
    <w:p w:rsidR="003F60D6" w:rsidRPr="00F55104" w:rsidRDefault="003F60D6" w:rsidP="00FC5242">
      <w:pPr>
        <w:pStyle w:val="1"/>
        <w:jc w:val="center"/>
        <w:rPr>
          <w:sz w:val="28"/>
          <w:szCs w:val="28"/>
        </w:rPr>
      </w:pPr>
      <w:bookmarkStart w:id="0" w:name="sub_3"/>
      <w:r w:rsidRPr="00F55104">
        <w:rPr>
          <w:sz w:val="28"/>
          <w:szCs w:val="28"/>
        </w:rPr>
        <w:t>3. Функции Единой комиссии</w:t>
      </w:r>
      <w:bookmarkEnd w:id="0"/>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 Основными функциями Единой комиссии являются:</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3.1.2.Вскрытие конвертов с заявками на участие в конкурсе и открытие доступа к поданным в форме электронных документов заявкам на участие в конкурсе.</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3.1.3.Отбор участников конкурса.</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3.1.4.Рассмотрение, оценка и сопоставление заявок на участие в конкурсе.</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3.1.5.Определение победителя конкурса.</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3.1.6.Ведение протокола вскрытия конвертов с заявками на участие в конкурсе, ведение протокола открытия доступа к поданным в форме электронных документов заявкам на участие в конкурсе, протокола рассмотрения и оценки заявок на участие в конкурсе.</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3.1.7.Рассмотрение заявок на участие в аукционе, отбор участников аукциона, ведение протокола рассмотрения заявок на участие в аукционе.</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3.1.8.Вскрытие поступивших конвертов с заявками на участие в запросе предложений и открытие доступа к поданным в форме электронных документов заявкам на участие в запросе предложений.</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3.1.9.Рассмотрение и оценка заявок на участие в запросе предложений.</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3.1.10.Определение победителя по итогам проведения запроса предложений.</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3.1.11.Ведение протокола вскрытия конвертов с заявками на участие в запросе предложений и открытия доступа к поданным в форме электронных документов заявкам на участие в запросе предложений, протокола проведения запроса предложений, итогового протокола.</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3.1.12.Рассмотрение и оценка заявок на участие в запросе котировок.</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3.1.13.Подведение итогов и определение победителя в проведении запроса котировок.</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3.1.14.Ведение протокола рассмотрения и оценки заявок на участие в запросе котировок.</w:t>
      </w:r>
    </w:p>
    <w:p w:rsidR="003F60D6" w:rsidRPr="00F55104" w:rsidRDefault="003F60D6"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 xml:space="preserve">3.1.15.Другие функции в соответствии </w:t>
      </w:r>
      <w:r w:rsidRPr="00F55104">
        <w:rPr>
          <w:rFonts w:ascii="Times New Roman" w:hAnsi="Times New Roman" w:cs="Times New Roman"/>
          <w:b/>
          <w:sz w:val="28"/>
          <w:szCs w:val="28"/>
        </w:rPr>
        <w:t xml:space="preserve">с </w:t>
      </w:r>
      <w:hyperlink r:id="rId7" w:history="1">
        <w:r w:rsidRPr="00F55104">
          <w:rPr>
            <w:rStyle w:val="ae"/>
            <w:rFonts w:ascii="Times New Roman" w:hAnsi="Times New Roman" w:cs="Times New Roman"/>
            <w:b w:val="0"/>
            <w:color w:val="auto"/>
            <w:sz w:val="28"/>
            <w:szCs w:val="28"/>
          </w:rPr>
          <w:t>Федеральным законом</w:t>
        </w:r>
      </w:hyperlink>
      <w:r w:rsidRPr="00F55104">
        <w:rPr>
          <w:rFonts w:ascii="Times New Roman" w:hAnsi="Times New Roman" w:cs="Times New Roman"/>
          <w:sz w:val="28"/>
          <w:szCs w:val="28"/>
        </w:rPr>
        <w:t xml:space="preserve"> от 5 апреля 2013 года. №44-ФЗ </w:t>
      </w:r>
      <w:r w:rsidR="00F86211" w:rsidRPr="00F55104">
        <w:rPr>
          <w:rFonts w:ascii="Times New Roman" w:hAnsi="Times New Roman" w:cs="Times New Roman"/>
          <w:sz w:val="28"/>
          <w:szCs w:val="28"/>
        </w:rPr>
        <w:t>«</w:t>
      </w:r>
      <w:r w:rsidRPr="00F55104">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F86211" w:rsidRPr="00F55104">
        <w:rPr>
          <w:rFonts w:ascii="Times New Roman" w:hAnsi="Times New Roman" w:cs="Times New Roman"/>
          <w:sz w:val="28"/>
          <w:szCs w:val="28"/>
        </w:rPr>
        <w:t>»</w:t>
      </w:r>
      <w:r w:rsidRPr="00F55104">
        <w:rPr>
          <w:rFonts w:ascii="Times New Roman" w:hAnsi="Times New Roman" w:cs="Times New Roman"/>
          <w:sz w:val="28"/>
          <w:szCs w:val="28"/>
        </w:rPr>
        <w:t>.</w:t>
      </w:r>
    </w:p>
    <w:p w:rsidR="001C6D9A" w:rsidRPr="00F55104" w:rsidRDefault="001C6D9A" w:rsidP="00F86211">
      <w:pPr>
        <w:spacing w:after="0" w:line="240" w:lineRule="auto"/>
        <w:jc w:val="center"/>
        <w:rPr>
          <w:rFonts w:ascii="Times New Roman" w:hAnsi="Times New Roman" w:cs="Times New Roman"/>
          <w:sz w:val="28"/>
          <w:szCs w:val="28"/>
        </w:rPr>
      </w:pPr>
    </w:p>
    <w:p w:rsidR="007D43A7" w:rsidRPr="00F55104" w:rsidRDefault="00F86211" w:rsidP="00FC5242">
      <w:pPr>
        <w:spacing w:after="0" w:line="240" w:lineRule="auto"/>
        <w:jc w:val="center"/>
        <w:rPr>
          <w:rFonts w:ascii="Times New Roman" w:hAnsi="Times New Roman" w:cs="Times New Roman"/>
          <w:b/>
          <w:sz w:val="28"/>
          <w:szCs w:val="28"/>
        </w:rPr>
      </w:pPr>
      <w:r w:rsidRPr="00F55104">
        <w:rPr>
          <w:rFonts w:ascii="Times New Roman" w:hAnsi="Times New Roman" w:cs="Times New Roman"/>
          <w:sz w:val="28"/>
          <w:szCs w:val="28"/>
        </w:rPr>
        <w:t>4</w:t>
      </w:r>
      <w:r w:rsidR="00014A9B" w:rsidRPr="00F55104">
        <w:rPr>
          <w:rFonts w:ascii="Times New Roman" w:hAnsi="Times New Roman" w:cs="Times New Roman"/>
          <w:sz w:val="28"/>
          <w:szCs w:val="28"/>
        </w:rPr>
        <w:t xml:space="preserve">. </w:t>
      </w:r>
      <w:r w:rsidR="00014A9B" w:rsidRPr="00F55104">
        <w:rPr>
          <w:rFonts w:ascii="Times New Roman" w:hAnsi="Times New Roman" w:cs="Times New Roman"/>
          <w:b/>
          <w:sz w:val="28"/>
          <w:szCs w:val="28"/>
        </w:rPr>
        <w:t>Порядок формирования Единой комиссии</w:t>
      </w:r>
    </w:p>
    <w:p w:rsidR="007D43A7" w:rsidRPr="00F55104" w:rsidRDefault="00F86211"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4.1.</w:t>
      </w:r>
      <w:r w:rsidR="00014A9B" w:rsidRPr="00F55104">
        <w:rPr>
          <w:rFonts w:ascii="Times New Roman" w:hAnsi="Times New Roman" w:cs="Times New Roman"/>
          <w:sz w:val="28"/>
          <w:szCs w:val="28"/>
        </w:rPr>
        <w:t>Единая комиссия – коллегиальный орган, создаваемый для определения поставщика (исполнителя, подрядчика).</w:t>
      </w:r>
    </w:p>
    <w:p w:rsidR="007D43A7" w:rsidRPr="00F55104" w:rsidRDefault="00014A9B"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 xml:space="preserve">Единая комиссия создается  администрацией </w:t>
      </w:r>
      <w:r w:rsidR="007D43A7" w:rsidRPr="00F55104">
        <w:rPr>
          <w:rFonts w:ascii="Times New Roman" w:hAnsi="Times New Roman" w:cs="Times New Roman"/>
          <w:sz w:val="28"/>
          <w:szCs w:val="28"/>
        </w:rPr>
        <w:t xml:space="preserve">Киевского </w:t>
      </w:r>
      <w:r w:rsidRPr="00F55104">
        <w:rPr>
          <w:rFonts w:ascii="Times New Roman" w:hAnsi="Times New Roman" w:cs="Times New Roman"/>
          <w:sz w:val="28"/>
          <w:szCs w:val="28"/>
        </w:rPr>
        <w:t xml:space="preserve">сельского поселения </w:t>
      </w:r>
      <w:r w:rsidR="007D43A7" w:rsidRPr="00F55104">
        <w:rPr>
          <w:rFonts w:ascii="Times New Roman" w:hAnsi="Times New Roman" w:cs="Times New Roman"/>
          <w:sz w:val="28"/>
          <w:szCs w:val="28"/>
        </w:rPr>
        <w:t xml:space="preserve">Крымского района </w:t>
      </w:r>
      <w:r w:rsidRPr="00F55104">
        <w:rPr>
          <w:rFonts w:ascii="Times New Roman" w:hAnsi="Times New Roman" w:cs="Times New Roman"/>
          <w:sz w:val="28"/>
          <w:szCs w:val="28"/>
        </w:rPr>
        <w:t>(далее Заказчик).</w:t>
      </w:r>
    </w:p>
    <w:p w:rsidR="007D43A7" w:rsidRPr="00F55104" w:rsidRDefault="00014A9B"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lastRenderedPageBreak/>
        <w:t xml:space="preserve">Заказчиком до размещения на официальном сайте извещения о проведении конкурса, аукциона, запроса котировок, запроса предложений  принимается  решение о создании Единой комиссии, определяются ее состав и порядок работы, назначается председатель Единой комиссии. </w:t>
      </w:r>
    </w:p>
    <w:p w:rsidR="007D43A7" w:rsidRPr="00F55104" w:rsidRDefault="00F86211"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4.2.</w:t>
      </w:r>
      <w:r w:rsidR="00014A9B" w:rsidRPr="00F55104">
        <w:rPr>
          <w:rFonts w:ascii="Times New Roman" w:hAnsi="Times New Roman" w:cs="Times New Roman"/>
          <w:sz w:val="28"/>
          <w:szCs w:val="28"/>
        </w:rPr>
        <w:t>Число членов Единой комиссии определяется Заказчиком. Число членов единой комиссии должно быть не менее чем пять человек.</w:t>
      </w:r>
    </w:p>
    <w:p w:rsidR="007577C5" w:rsidRPr="00F55104" w:rsidRDefault="00014A9B"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 xml:space="preserve">В состав Единой комиссии включаются представители администрации </w:t>
      </w:r>
      <w:r w:rsidR="007D43A7" w:rsidRPr="00F55104">
        <w:rPr>
          <w:rFonts w:ascii="Times New Roman" w:hAnsi="Times New Roman" w:cs="Times New Roman"/>
          <w:sz w:val="28"/>
          <w:szCs w:val="28"/>
        </w:rPr>
        <w:t xml:space="preserve">Киевского </w:t>
      </w:r>
      <w:r w:rsidRPr="00F55104">
        <w:rPr>
          <w:rFonts w:ascii="Times New Roman" w:hAnsi="Times New Roman" w:cs="Times New Roman"/>
          <w:sz w:val="28"/>
          <w:szCs w:val="28"/>
        </w:rPr>
        <w:t xml:space="preserve">сельского поселения </w:t>
      </w:r>
      <w:r w:rsidR="007D43A7" w:rsidRPr="00F55104">
        <w:rPr>
          <w:rFonts w:ascii="Times New Roman" w:hAnsi="Times New Roman" w:cs="Times New Roman"/>
          <w:sz w:val="28"/>
          <w:szCs w:val="28"/>
        </w:rPr>
        <w:t>Крымский район</w:t>
      </w:r>
      <w:r w:rsidRPr="00F55104">
        <w:rPr>
          <w:rFonts w:ascii="Times New Roman" w:hAnsi="Times New Roman" w:cs="Times New Roman"/>
          <w:sz w:val="28"/>
          <w:szCs w:val="28"/>
        </w:rPr>
        <w:t xml:space="preserve">, работники контрактной службы администрации </w:t>
      </w:r>
      <w:r w:rsidR="007D43A7" w:rsidRPr="00F55104">
        <w:rPr>
          <w:rFonts w:ascii="Times New Roman" w:hAnsi="Times New Roman" w:cs="Times New Roman"/>
          <w:sz w:val="28"/>
          <w:szCs w:val="28"/>
        </w:rPr>
        <w:t>Киевского сельского поселения Крымский район</w:t>
      </w:r>
      <w:r w:rsidRPr="00F55104">
        <w:rPr>
          <w:rFonts w:ascii="Times New Roman" w:hAnsi="Times New Roman" w:cs="Times New Roman"/>
          <w:sz w:val="28"/>
          <w:szCs w:val="28"/>
        </w:rPr>
        <w:t xml:space="preserve">. По согласованию в состав указанной Единой комиссии решением Заказчика могут быть включены депутаты </w:t>
      </w:r>
      <w:r w:rsidR="007577C5" w:rsidRPr="00F55104">
        <w:rPr>
          <w:rFonts w:ascii="Times New Roman" w:hAnsi="Times New Roman" w:cs="Times New Roman"/>
          <w:sz w:val="28"/>
          <w:szCs w:val="28"/>
        </w:rPr>
        <w:t xml:space="preserve">представительных органов Крымского района, </w:t>
      </w:r>
      <w:r w:rsidRPr="00F55104">
        <w:rPr>
          <w:rFonts w:ascii="Times New Roman" w:hAnsi="Times New Roman" w:cs="Times New Roman"/>
          <w:sz w:val="28"/>
          <w:szCs w:val="28"/>
        </w:rPr>
        <w:t>а также представители общественности. Замена члена Единой комиссии допускается только по решению Заказчика.</w:t>
      </w:r>
    </w:p>
    <w:p w:rsidR="007577C5" w:rsidRPr="00F55104" w:rsidRDefault="00014A9B" w:rsidP="003F60D6">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014A9B" w:rsidRPr="00F55104" w:rsidRDefault="00F86211" w:rsidP="003F60D6">
      <w:pPr>
        <w:spacing w:after="0" w:line="240" w:lineRule="auto"/>
        <w:ind w:firstLine="851"/>
        <w:jc w:val="both"/>
        <w:rPr>
          <w:rFonts w:ascii="Times New Roman" w:hAnsi="Times New Roman" w:cs="Times New Roman"/>
          <w:sz w:val="28"/>
          <w:szCs w:val="28"/>
        </w:rPr>
      </w:pPr>
      <w:proofErr w:type="gramStart"/>
      <w:r w:rsidRPr="00F55104">
        <w:rPr>
          <w:rFonts w:ascii="Times New Roman" w:hAnsi="Times New Roman" w:cs="Times New Roman"/>
          <w:sz w:val="28"/>
          <w:szCs w:val="28"/>
        </w:rPr>
        <w:t>4.3.</w:t>
      </w:r>
      <w:r w:rsidR="00014A9B" w:rsidRPr="00F55104">
        <w:rPr>
          <w:rFonts w:ascii="Times New Roman" w:hAnsi="Times New Roman" w:cs="Times New Roman"/>
          <w:sz w:val="28"/>
          <w:szCs w:val="28"/>
        </w:rPr>
        <w:t>Членами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пред квалификационного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такомопределении</w:t>
      </w:r>
      <w:proofErr w:type="gramEnd"/>
      <w:r w:rsidR="00014A9B" w:rsidRPr="00F55104">
        <w:rPr>
          <w:rFonts w:ascii="Times New Roman" w:hAnsi="Times New Roman" w:cs="Times New Roman"/>
          <w:sz w:val="28"/>
          <w:szCs w:val="28"/>
        </w:rPr>
        <w:t xml:space="preserve"> </w:t>
      </w:r>
      <w:proofErr w:type="gramStart"/>
      <w:r w:rsidR="00014A9B" w:rsidRPr="00F55104">
        <w:rPr>
          <w:rFonts w:ascii="Times New Roman" w:hAnsi="Times New Roman" w:cs="Times New Roman"/>
          <w:sz w:val="28"/>
          <w:szCs w:val="28"/>
        </w:rPr>
        <w:t>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идетьми, дедушкой</w:t>
      </w:r>
      <w:proofErr w:type="gramEnd"/>
      <w:r w:rsidR="00014A9B" w:rsidRPr="00F55104">
        <w:rPr>
          <w:rFonts w:ascii="Times New Roman" w:hAnsi="Times New Roman" w:cs="Times New Roman"/>
          <w:sz w:val="28"/>
          <w:szCs w:val="28"/>
        </w:rPr>
        <w:t xml:space="preserve">, бабушкой и внуками), полнородными и </w:t>
      </w:r>
      <w:proofErr w:type="spellStart"/>
      <w:r w:rsidR="00014A9B" w:rsidRPr="00F55104">
        <w:rPr>
          <w:rFonts w:ascii="Times New Roman" w:hAnsi="Times New Roman" w:cs="Times New Roman"/>
          <w:sz w:val="28"/>
          <w:szCs w:val="28"/>
        </w:rPr>
        <w:t>неполнородными</w:t>
      </w:r>
      <w:proofErr w:type="spellEnd"/>
      <w:r w:rsidR="00014A9B" w:rsidRPr="00F55104">
        <w:rPr>
          <w:rFonts w:ascii="Times New Roman" w:hAnsi="Times New Roman" w:cs="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proofErr w:type="gramStart"/>
      <w:r w:rsidR="00014A9B" w:rsidRPr="00F55104">
        <w:rPr>
          <w:rFonts w:ascii="Times New Roman" w:hAnsi="Times New Roman" w:cs="Times New Roman"/>
          <w:sz w:val="28"/>
          <w:szCs w:val="28"/>
        </w:rPr>
        <w:t>.В</w:t>
      </w:r>
      <w:proofErr w:type="gramEnd"/>
      <w:r w:rsidR="00014A9B" w:rsidRPr="00F55104">
        <w:rPr>
          <w:rFonts w:ascii="Times New Roman" w:hAnsi="Times New Roman" w:cs="Times New Roman"/>
          <w:sz w:val="28"/>
          <w:szCs w:val="28"/>
        </w:rPr>
        <w:t xml:space="preserve">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014A9B" w:rsidRPr="00F55104" w:rsidRDefault="00014A9B" w:rsidP="003F60D6">
      <w:pPr>
        <w:spacing w:after="0" w:line="240" w:lineRule="auto"/>
        <w:jc w:val="both"/>
        <w:rPr>
          <w:rFonts w:ascii="Times New Roman" w:hAnsi="Times New Roman" w:cs="Times New Roman"/>
          <w:sz w:val="28"/>
          <w:szCs w:val="28"/>
        </w:rPr>
      </w:pPr>
    </w:p>
    <w:p w:rsidR="003F60D6" w:rsidRPr="00F55104" w:rsidRDefault="003F60D6" w:rsidP="00FC5242">
      <w:pPr>
        <w:pStyle w:val="1"/>
        <w:jc w:val="center"/>
        <w:rPr>
          <w:sz w:val="28"/>
          <w:szCs w:val="28"/>
        </w:rPr>
      </w:pPr>
      <w:bookmarkStart w:id="1" w:name="sub_5"/>
      <w:r w:rsidRPr="00F55104">
        <w:rPr>
          <w:sz w:val="28"/>
          <w:szCs w:val="28"/>
        </w:rPr>
        <w:lastRenderedPageBreak/>
        <w:t xml:space="preserve">5. Порядок проведения заседаний </w:t>
      </w:r>
      <w:r w:rsidR="00F86211" w:rsidRPr="00F55104">
        <w:rPr>
          <w:sz w:val="28"/>
          <w:szCs w:val="28"/>
        </w:rPr>
        <w:t xml:space="preserve">Единой </w:t>
      </w:r>
      <w:r w:rsidRPr="00F55104">
        <w:rPr>
          <w:sz w:val="28"/>
          <w:szCs w:val="28"/>
        </w:rPr>
        <w:t>комиссии</w:t>
      </w:r>
      <w:bookmarkEnd w:id="1"/>
    </w:p>
    <w:p w:rsidR="003F60D6"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5.1.</w:t>
      </w:r>
      <w:r w:rsidR="003F60D6" w:rsidRPr="00F55104">
        <w:rPr>
          <w:rFonts w:ascii="Times New Roman" w:hAnsi="Times New Roman" w:cs="Times New Roman"/>
          <w:sz w:val="28"/>
          <w:szCs w:val="28"/>
        </w:rPr>
        <w:t xml:space="preserve">Секретарь </w:t>
      </w:r>
      <w:r w:rsidRPr="00F55104">
        <w:rPr>
          <w:rFonts w:ascii="Times New Roman" w:hAnsi="Times New Roman" w:cs="Times New Roman"/>
          <w:sz w:val="28"/>
          <w:szCs w:val="28"/>
        </w:rPr>
        <w:t>Единой к</w:t>
      </w:r>
      <w:r w:rsidR="003F60D6" w:rsidRPr="00F55104">
        <w:rPr>
          <w:rFonts w:ascii="Times New Roman" w:hAnsi="Times New Roman" w:cs="Times New Roman"/>
          <w:sz w:val="28"/>
          <w:szCs w:val="28"/>
        </w:rPr>
        <w:t xml:space="preserve">омиссии или другой уполномоченный председателем член Комиссии не </w:t>
      </w:r>
      <w:proofErr w:type="gramStart"/>
      <w:r w:rsidR="003F60D6" w:rsidRPr="00F55104">
        <w:rPr>
          <w:rFonts w:ascii="Times New Roman" w:hAnsi="Times New Roman" w:cs="Times New Roman"/>
          <w:sz w:val="28"/>
          <w:szCs w:val="28"/>
        </w:rPr>
        <w:t>позднее</w:t>
      </w:r>
      <w:proofErr w:type="gramEnd"/>
      <w:r w:rsidR="003F60D6" w:rsidRPr="00F55104">
        <w:rPr>
          <w:rFonts w:ascii="Times New Roman" w:hAnsi="Times New Roman" w:cs="Times New Roman"/>
          <w:sz w:val="28"/>
          <w:szCs w:val="28"/>
        </w:rPr>
        <w:t xml:space="preserve"> чем за 3 рабочих дня до дня проведения заседания </w:t>
      </w:r>
      <w:r w:rsidR="00FC5242" w:rsidRPr="00F55104">
        <w:rPr>
          <w:rFonts w:ascii="Times New Roman" w:hAnsi="Times New Roman" w:cs="Times New Roman"/>
          <w:sz w:val="28"/>
          <w:szCs w:val="28"/>
        </w:rPr>
        <w:t>Единой к</w:t>
      </w:r>
      <w:r w:rsidR="003F60D6" w:rsidRPr="00F55104">
        <w:rPr>
          <w:rFonts w:ascii="Times New Roman" w:hAnsi="Times New Roman" w:cs="Times New Roman"/>
          <w:sz w:val="28"/>
          <w:szCs w:val="28"/>
        </w:rPr>
        <w:t xml:space="preserve">омиссии уведомляет членов </w:t>
      </w:r>
      <w:r w:rsidR="00FC5242" w:rsidRPr="00F55104">
        <w:rPr>
          <w:rFonts w:ascii="Times New Roman" w:hAnsi="Times New Roman" w:cs="Times New Roman"/>
          <w:sz w:val="28"/>
          <w:szCs w:val="28"/>
        </w:rPr>
        <w:t xml:space="preserve">Единой комиссии </w:t>
      </w:r>
      <w:r w:rsidR="003F60D6" w:rsidRPr="00F55104">
        <w:rPr>
          <w:rFonts w:ascii="Times New Roman" w:hAnsi="Times New Roman" w:cs="Times New Roman"/>
          <w:sz w:val="28"/>
          <w:szCs w:val="28"/>
        </w:rPr>
        <w:t>о месте, дате и времени проведения заседания Комиссии.</w:t>
      </w:r>
    </w:p>
    <w:p w:rsidR="003F60D6"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5.2.</w:t>
      </w:r>
      <w:r w:rsidR="003F60D6" w:rsidRPr="00F55104">
        <w:rPr>
          <w:rFonts w:ascii="Times New Roman" w:hAnsi="Times New Roman" w:cs="Times New Roman"/>
          <w:sz w:val="28"/>
          <w:szCs w:val="28"/>
        </w:rPr>
        <w:t xml:space="preserve">Заказчик обязан организовать материально-техническое обеспечение деятельности </w:t>
      </w:r>
      <w:r w:rsidR="00FC5242" w:rsidRPr="00F55104">
        <w:rPr>
          <w:rFonts w:ascii="Times New Roman" w:hAnsi="Times New Roman" w:cs="Times New Roman"/>
          <w:sz w:val="28"/>
          <w:szCs w:val="28"/>
        </w:rPr>
        <w:t>Единой комиссии</w:t>
      </w:r>
      <w:r w:rsidR="003F60D6" w:rsidRPr="00F55104">
        <w:rPr>
          <w:rFonts w:ascii="Times New Roman" w:hAnsi="Times New Roman" w:cs="Times New Roman"/>
          <w:sz w:val="28"/>
          <w:szCs w:val="28"/>
        </w:rPr>
        <w:t>, в том числе предоставить удобное для работы помещение, оргтехнику, канцелярские принадлежности и т. п.</w:t>
      </w:r>
    </w:p>
    <w:p w:rsidR="003F60D6"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5.3.</w:t>
      </w:r>
      <w:r w:rsidR="003F60D6" w:rsidRPr="00F55104">
        <w:rPr>
          <w:rFonts w:ascii="Times New Roman" w:hAnsi="Times New Roman" w:cs="Times New Roman"/>
          <w:sz w:val="28"/>
          <w:szCs w:val="28"/>
        </w:rPr>
        <w:t xml:space="preserve">Заседания </w:t>
      </w:r>
      <w:r w:rsidR="00FC5242" w:rsidRPr="00F55104">
        <w:rPr>
          <w:rFonts w:ascii="Times New Roman" w:hAnsi="Times New Roman" w:cs="Times New Roman"/>
          <w:sz w:val="28"/>
          <w:szCs w:val="28"/>
        </w:rPr>
        <w:t xml:space="preserve">Единой комиссии </w:t>
      </w:r>
      <w:r w:rsidR="003F60D6" w:rsidRPr="00F55104">
        <w:rPr>
          <w:rFonts w:ascii="Times New Roman" w:hAnsi="Times New Roman" w:cs="Times New Roman"/>
          <w:sz w:val="28"/>
          <w:szCs w:val="28"/>
        </w:rPr>
        <w:t xml:space="preserve">открываются и закрываются председателем </w:t>
      </w:r>
      <w:r w:rsidR="00FC5242" w:rsidRPr="00F55104">
        <w:rPr>
          <w:rFonts w:ascii="Times New Roman" w:hAnsi="Times New Roman" w:cs="Times New Roman"/>
          <w:sz w:val="28"/>
          <w:szCs w:val="28"/>
        </w:rPr>
        <w:t>Единой комиссии</w:t>
      </w:r>
      <w:r w:rsidR="003F60D6" w:rsidRPr="00F55104">
        <w:rPr>
          <w:rFonts w:ascii="Times New Roman" w:hAnsi="Times New Roman" w:cs="Times New Roman"/>
          <w:sz w:val="28"/>
          <w:szCs w:val="28"/>
        </w:rPr>
        <w:t>, в отсутствие председателя - заместителем председателя.</w:t>
      </w:r>
    </w:p>
    <w:p w:rsidR="003F60D6"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5.4.</w:t>
      </w:r>
      <w:r w:rsidR="003F60D6" w:rsidRPr="00F55104">
        <w:rPr>
          <w:rFonts w:ascii="Times New Roman" w:hAnsi="Times New Roman" w:cs="Times New Roman"/>
          <w:sz w:val="28"/>
          <w:szCs w:val="28"/>
        </w:rPr>
        <w:t xml:space="preserve">Председатель </w:t>
      </w:r>
      <w:r w:rsidRPr="00F55104">
        <w:rPr>
          <w:rFonts w:ascii="Times New Roman" w:hAnsi="Times New Roman" w:cs="Times New Roman"/>
          <w:sz w:val="28"/>
          <w:szCs w:val="28"/>
        </w:rPr>
        <w:t>Единой к</w:t>
      </w:r>
      <w:r w:rsidR="003F60D6" w:rsidRPr="00F55104">
        <w:rPr>
          <w:rFonts w:ascii="Times New Roman" w:hAnsi="Times New Roman" w:cs="Times New Roman"/>
          <w:sz w:val="28"/>
          <w:szCs w:val="28"/>
        </w:rPr>
        <w:t>омиссии:</w:t>
      </w:r>
    </w:p>
    <w:p w:rsidR="003F60D6"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5.4.1.</w:t>
      </w:r>
      <w:r w:rsidR="003F60D6" w:rsidRPr="00F55104">
        <w:rPr>
          <w:rFonts w:ascii="Times New Roman" w:hAnsi="Times New Roman" w:cs="Times New Roman"/>
          <w:sz w:val="28"/>
          <w:szCs w:val="28"/>
        </w:rPr>
        <w:t xml:space="preserve">Ведет заседание </w:t>
      </w:r>
      <w:r w:rsidR="00FC5242" w:rsidRPr="00F55104">
        <w:rPr>
          <w:rFonts w:ascii="Times New Roman" w:hAnsi="Times New Roman" w:cs="Times New Roman"/>
          <w:sz w:val="28"/>
          <w:szCs w:val="28"/>
        </w:rPr>
        <w:t>Единой комиссии</w:t>
      </w:r>
      <w:r w:rsidR="003F60D6" w:rsidRPr="00F55104">
        <w:rPr>
          <w:rFonts w:ascii="Times New Roman" w:hAnsi="Times New Roman" w:cs="Times New Roman"/>
          <w:sz w:val="28"/>
          <w:szCs w:val="28"/>
        </w:rPr>
        <w:t>, в том числе:</w:t>
      </w:r>
    </w:p>
    <w:p w:rsidR="003F60D6" w:rsidRPr="00F55104" w:rsidRDefault="003F60D6"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открывает заседание;</w:t>
      </w:r>
    </w:p>
    <w:p w:rsidR="003F60D6" w:rsidRPr="00F55104" w:rsidRDefault="003F60D6"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объявляет заседание правомочным или выносит решение о его переносе из-за отсутствия кворума;</w:t>
      </w:r>
    </w:p>
    <w:p w:rsidR="003F60D6" w:rsidRPr="00F55104" w:rsidRDefault="003F60D6"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 xml:space="preserve">выносит на голосование вопросы, рассматриваемые </w:t>
      </w:r>
      <w:r w:rsidR="00FC5242" w:rsidRPr="00F55104">
        <w:rPr>
          <w:rFonts w:ascii="Times New Roman" w:hAnsi="Times New Roman" w:cs="Times New Roman"/>
          <w:sz w:val="28"/>
          <w:szCs w:val="28"/>
        </w:rPr>
        <w:t>Единой комиссии</w:t>
      </w:r>
      <w:r w:rsidRPr="00F55104">
        <w:rPr>
          <w:rFonts w:ascii="Times New Roman" w:hAnsi="Times New Roman" w:cs="Times New Roman"/>
          <w:sz w:val="28"/>
          <w:szCs w:val="28"/>
        </w:rPr>
        <w:t>;</w:t>
      </w:r>
    </w:p>
    <w:p w:rsidR="003F60D6" w:rsidRPr="00F55104" w:rsidRDefault="003F60D6"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подводит итоги голосования и оглашает принятые решения;</w:t>
      </w:r>
    </w:p>
    <w:p w:rsidR="003F60D6" w:rsidRPr="00F55104" w:rsidRDefault="003F60D6"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 xml:space="preserve">объявляет о завершении заседания </w:t>
      </w:r>
      <w:r w:rsidR="00FC5242" w:rsidRPr="00F55104">
        <w:rPr>
          <w:rFonts w:ascii="Times New Roman" w:hAnsi="Times New Roman" w:cs="Times New Roman"/>
          <w:sz w:val="28"/>
          <w:szCs w:val="28"/>
        </w:rPr>
        <w:t>Единой комиссии</w:t>
      </w:r>
      <w:r w:rsidRPr="00F55104">
        <w:rPr>
          <w:rFonts w:ascii="Times New Roman" w:hAnsi="Times New Roman" w:cs="Times New Roman"/>
          <w:sz w:val="28"/>
          <w:szCs w:val="28"/>
        </w:rPr>
        <w:t>.</w:t>
      </w:r>
    </w:p>
    <w:p w:rsidR="003F60D6"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5.4.2.</w:t>
      </w:r>
      <w:r w:rsidR="003F60D6" w:rsidRPr="00F55104">
        <w:rPr>
          <w:rFonts w:ascii="Times New Roman" w:hAnsi="Times New Roman" w:cs="Times New Roman"/>
          <w:sz w:val="28"/>
          <w:szCs w:val="28"/>
        </w:rPr>
        <w:t>Осуществляет иные действия в соответствии с действующим законодательством Российской Федерации и настоящим Положением.</w:t>
      </w:r>
    </w:p>
    <w:p w:rsidR="00F86211"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5.5.</w:t>
      </w:r>
      <w:r w:rsidR="003F60D6" w:rsidRPr="00F55104">
        <w:rPr>
          <w:rFonts w:ascii="Times New Roman" w:hAnsi="Times New Roman" w:cs="Times New Roman"/>
          <w:sz w:val="28"/>
          <w:szCs w:val="28"/>
        </w:rPr>
        <w:t xml:space="preserve">Члены </w:t>
      </w:r>
      <w:r w:rsidRPr="00F55104">
        <w:rPr>
          <w:rFonts w:ascii="Times New Roman" w:hAnsi="Times New Roman" w:cs="Times New Roman"/>
          <w:sz w:val="28"/>
          <w:szCs w:val="28"/>
        </w:rPr>
        <w:t>Единой комиссии:</w:t>
      </w:r>
    </w:p>
    <w:p w:rsidR="00F86211"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5.5.1.</w:t>
      </w:r>
      <w:r w:rsidR="003F60D6" w:rsidRPr="00F55104">
        <w:rPr>
          <w:rFonts w:ascii="Times New Roman" w:hAnsi="Times New Roman" w:cs="Times New Roman"/>
          <w:sz w:val="28"/>
          <w:szCs w:val="28"/>
        </w:rPr>
        <w:t xml:space="preserve">Принимают решения по вопросам, отнесенным к компетенции </w:t>
      </w:r>
      <w:r w:rsidR="00FC5242" w:rsidRPr="00F55104">
        <w:rPr>
          <w:rFonts w:ascii="Times New Roman" w:hAnsi="Times New Roman" w:cs="Times New Roman"/>
          <w:sz w:val="28"/>
          <w:szCs w:val="28"/>
        </w:rPr>
        <w:t xml:space="preserve">Единой комиссии </w:t>
      </w:r>
      <w:r w:rsidR="003F60D6" w:rsidRPr="00F55104">
        <w:rPr>
          <w:rFonts w:ascii="Times New Roman" w:hAnsi="Times New Roman" w:cs="Times New Roman"/>
          <w:sz w:val="28"/>
          <w:szCs w:val="28"/>
        </w:rPr>
        <w:t>законодательством Российской Фе</w:t>
      </w:r>
      <w:r w:rsidRPr="00F55104">
        <w:rPr>
          <w:rFonts w:ascii="Times New Roman" w:hAnsi="Times New Roman" w:cs="Times New Roman"/>
          <w:sz w:val="28"/>
          <w:szCs w:val="28"/>
        </w:rPr>
        <w:t>дерации и настоящим Положением.</w:t>
      </w:r>
    </w:p>
    <w:p w:rsidR="00F86211"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 xml:space="preserve">5.5.2.Подписывают протоколы </w:t>
      </w:r>
      <w:r w:rsidR="00FC5242" w:rsidRPr="00F55104">
        <w:rPr>
          <w:rFonts w:ascii="Times New Roman" w:hAnsi="Times New Roman" w:cs="Times New Roman"/>
          <w:sz w:val="28"/>
          <w:szCs w:val="28"/>
        </w:rPr>
        <w:t>Единой комиссии</w:t>
      </w:r>
      <w:r w:rsidRPr="00F55104">
        <w:rPr>
          <w:rFonts w:ascii="Times New Roman" w:hAnsi="Times New Roman" w:cs="Times New Roman"/>
          <w:sz w:val="28"/>
          <w:szCs w:val="28"/>
        </w:rPr>
        <w:t>.</w:t>
      </w:r>
    </w:p>
    <w:p w:rsidR="00F86211"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5.5.3.</w:t>
      </w:r>
      <w:r w:rsidR="003F60D6" w:rsidRPr="00F55104">
        <w:rPr>
          <w:rFonts w:ascii="Times New Roman" w:hAnsi="Times New Roman" w:cs="Times New Roman"/>
          <w:sz w:val="28"/>
          <w:szCs w:val="28"/>
        </w:rPr>
        <w:t>Осуществляют иные действия в соответствии с законодательством Российской Фе</w:t>
      </w:r>
      <w:r w:rsidRPr="00F55104">
        <w:rPr>
          <w:rFonts w:ascii="Times New Roman" w:hAnsi="Times New Roman" w:cs="Times New Roman"/>
          <w:sz w:val="28"/>
          <w:szCs w:val="28"/>
        </w:rPr>
        <w:t>дерации и настоящим Положением.</w:t>
      </w:r>
    </w:p>
    <w:p w:rsidR="00F86211"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5.6.</w:t>
      </w:r>
      <w:r w:rsidR="003F60D6" w:rsidRPr="00F55104">
        <w:rPr>
          <w:rFonts w:ascii="Times New Roman" w:hAnsi="Times New Roman" w:cs="Times New Roman"/>
          <w:sz w:val="28"/>
          <w:szCs w:val="28"/>
        </w:rPr>
        <w:t xml:space="preserve">Решения </w:t>
      </w:r>
      <w:r w:rsidRPr="00F55104">
        <w:rPr>
          <w:rFonts w:ascii="Times New Roman" w:hAnsi="Times New Roman" w:cs="Times New Roman"/>
          <w:sz w:val="28"/>
          <w:szCs w:val="28"/>
        </w:rPr>
        <w:t>Единой к</w:t>
      </w:r>
      <w:r w:rsidR="003F60D6" w:rsidRPr="00F55104">
        <w:rPr>
          <w:rFonts w:ascii="Times New Roman" w:hAnsi="Times New Roman" w:cs="Times New Roman"/>
          <w:sz w:val="28"/>
          <w:szCs w:val="28"/>
        </w:rPr>
        <w:t>омиссии принимаются простым большинством голосов от числа присутствующих на заседании члено</w:t>
      </w:r>
      <w:r w:rsidRPr="00F55104">
        <w:rPr>
          <w:rFonts w:ascii="Times New Roman" w:hAnsi="Times New Roman" w:cs="Times New Roman"/>
          <w:sz w:val="28"/>
          <w:szCs w:val="28"/>
        </w:rPr>
        <w:t xml:space="preserve">в </w:t>
      </w:r>
      <w:r w:rsidR="00FC5242" w:rsidRPr="00F55104">
        <w:rPr>
          <w:rFonts w:ascii="Times New Roman" w:hAnsi="Times New Roman" w:cs="Times New Roman"/>
          <w:sz w:val="28"/>
          <w:szCs w:val="28"/>
        </w:rPr>
        <w:t xml:space="preserve">Единой комиссии </w:t>
      </w:r>
      <w:r w:rsidRPr="00F55104">
        <w:rPr>
          <w:rFonts w:ascii="Times New Roman" w:hAnsi="Times New Roman" w:cs="Times New Roman"/>
          <w:sz w:val="28"/>
          <w:szCs w:val="28"/>
        </w:rPr>
        <w:t>при наличии кворума.</w:t>
      </w:r>
    </w:p>
    <w:p w:rsidR="00F86211"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5.7.</w:t>
      </w:r>
      <w:r w:rsidR="003F60D6" w:rsidRPr="00F55104">
        <w:rPr>
          <w:rFonts w:ascii="Times New Roman" w:hAnsi="Times New Roman" w:cs="Times New Roman"/>
          <w:sz w:val="28"/>
          <w:szCs w:val="28"/>
        </w:rPr>
        <w:t xml:space="preserve">При голосовании каждый </w:t>
      </w:r>
      <w:r w:rsidRPr="00F55104">
        <w:rPr>
          <w:rFonts w:ascii="Times New Roman" w:hAnsi="Times New Roman" w:cs="Times New Roman"/>
          <w:sz w:val="28"/>
          <w:szCs w:val="28"/>
        </w:rPr>
        <w:t>член Единой комиссии имеет один голос.</w:t>
      </w:r>
    </w:p>
    <w:p w:rsidR="00F86211" w:rsidRPr="00F55104" w:rsidRDefault="003F60D6"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 xml:space="preserve">Член </w:t>
      </w:r>
      <w:r w:rsidR="00F86211" w:rsidRPr="00F55104">
        <w:rPr>
          <w:rFonts w:ascii="Times New Roman" w:hAnsi="Times New Roman" w:cs="Times New Roman"/>
          <w:sz w:val="28"/>
          <w:szCs w:val="28"/>
        </w:rPr>
        <w:t>Единой к</w:t>
      </w:r>
      <w:r w:rsidRPr="00F55104">
        <w:rPr>
          <w:rFonts w:ascii="Times New Roman" w:hAnsi="Times New Roman" w:cs="Times New Roman"/>
          <w:sz w:val="28"/>
          <w:szCs w:val="28"/>
        </w:rPr>
        <w:t xml:space="preserve">омиссии может проголосовать </w:t>
      </w:r>
      <w:r w:rsidR="00F86211" w:rsidRPr="00F55104">
        <w:rPr>
          <w:rFonts w:ascii="Times New Roman" w:hAnsi="Times New Roman" w:cs="Times New Roman"/>
          <w:sz w:val="28"/>
          <w:szCs w:val="28"/>
        </w:rPr>
        <w:t>«</w:t>
      </w:r>
      <w:r w:rsidRPr="00F55104">
        <w:rPr>
          <w:rFonts w:ascii="Times New Roman" w:hAnsi="Times New Roman" w:cs="Times New Roman"/>
          <w:sz w:val="28"/>
          <w:szCs w:val="28"/>
        </w:rPr>
        <w:t>за</w:t>
      </w:r>
      <w:r w:rsidR="00F86211" w:rsidRPr="00F55104">
        <w:rPr>
          <w:rFonts w:ascii="Times New Roman" w:hAnsi="Times New Roman" w:cs="Times New Roman"/>
          <w:sz w:val="28"/>
          <w:szCs w:val="28"/>
        </w:rPr>
        <w:t>», «</w:t>
      </w:r>
      <w:r w:rsidRPr="00F55104">
        <w:rPr>
          <w:rFonts w:ascii="Times New Roman" w:hAnsi="Times New Roman" w:cs="Times New Roman"/>
          <w:sz w:val="28"/>
          <w:szCs w:val="28"/>
        </w:rPr>
        <w:t>против</w:t>
      </w:r>
      <w:r w:rsidR="00F86211" w:rsidRPr="00F55104">
        <w:rPr>
          <w:rFonts w:ascii="Times New Roman" w:hAnsi="Times New Roman" w:cs="Times New Roman"/>
          <w:sz w:val="28"/>
          <w:szCs w:val="28"/>
        </w:rPr>
        <w:t>»</w:t>
      </w:r>
      <w:r w:rsidRPr="00F55104">
        <w:rPr>
          <w:rFonts w:ascii="Times New Roman" w:hAnsi="Times New Roman" w:cs="Times New Roman"/>
          <w:sz w:val="28"/>
          <w:szCs w:val="28"/>
        </w:rPr>
        <w:t xml:space="preserve"> или </w:t>
      </w:r>
      <w:r w:rsidR="00F86211" w:rsidRPr="00F55104">
        <w:rPr>
          <w:rFonts w:ascii="Times New Roman" w:hAnsi="Times New Roman" w:cs="Times New Roman"/>
          <w:sz w:val="28"/>
          <w:szCs w:val="28"/>
        </w:rPr>
        <w:t>«</w:t>
      </w:r>
      <w:r w:rsidRPr="00F55104">
        <w:rPr>
          <w:rFonts w:ascii="Times New Roman" w:hAnsi="Times New Roman" w:cs="Times New Roman"/>
          <w:sz w:val="28"/>
          <w:szCs w:val="28"/>
        </w:rPr>
        <w:t>воздержаться</w:t>
      </w:r>
      <w:r w:rsidR="00F86211" w:rsidRPr="00F55104">
        <w:rPr>
          <w:rFonts w:ascii="Times New Roman" w:hAnsi="Times New Roman" w:cs="Times New Roman"/>
          <w:sz w:val="28"/>
          <w:szCs w:val="28"/>
        </w:rPr>
        <w:t>»</w:t>
      </w:r>
      <w:r w:rsidRPr="00F55104">
        <w:rPr>
          <w:rFonts w:ascii="Times New Roman" w:hAnsi="Times New Roman" w:cs="Times New Roman"/>
          <w:sz w:val="28"/>
          <w:szCs w:val="28"/>
        </w:rPr>
        <w:t>.</w:t>
      </w:r>
    </w:p>
    <w:p w:rsidR="00F86211"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5.8.</w:t>
      </w:r>
      <w:r w:rsidR="003F60D6" w:rsidRPr="00F55104">
        <w:rPr>
          <w:rFonts w:ascii="Times New Roman" w:hAnsi="Times New Roman" w:cs="Times New Roman"/>
          <w:sz w:val="28"/>
          <w:szCs w:val="28"/>
        </w:rPr>
        <w:t xml:space="preserve">Голосование осуществляется открыто. Принятие решения членами </w:t>
      </w:r>
      <w:r w:rsidRPr="00F55104">
        <w:rPr>
          <w:rFonts w:ascii="Times New Roman" w:hAnsi="Times New Roman" w:cs="Times New Roman"/>
          <w:sz w:val="28"/>
          <w:szCs w:val="28"/>
        </w:rPr>
        <w:t>Единой к</w:t>
      </w:r>
      <w:r w:rsidR="003F60D6" w:rsidRPr="00F55104">
        <w:rPr>
          <w:rFonts w:ascii="Times New Roman" w:hAnsi="Times New Roman" w:cs="Times New Roman"/>
          <w:sz w:val="28"/>
          <w:szCs w:val="28"/>
        </w:rPr>
        <w:t>омиссии путем проведения заочного голосования, а также делегирование ими своих полном</w:t>
      </w:r>
      <w:r w:rsidRPr="00F55104">
        <w:rPr>
          <w:rFonts w:ascii="Times New Roman" w:hAnsi="Times New Roman" w:cs="Times New Roman"/>
          <w:sz w:val="28"/>
          <w:szCs w:val="28"/>
        </w:rPr>
        <w:t>очий иным лицам не допускается.</w:t>
      </w:r>
    </w:p>
    <w:p w:rsidR="003F60D6"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5.9.</w:t>
      </w:r>
      <w:r w:rsidR="003F60D6" w:rsidRPr="00F55104">
        <w:rPr>
          <w:rFonts w:ascii="Times New Roman" w:hAnsi="Times New Roman" w:cs="Times New Roman"/>
          <w:sz w:val="28"/>
          <w:szCs w:val="28"/>
        </w:rPr>
        <w:t xml:space="preserve">В случае поступления по одному вопросу более одного предложения о решении голосование проводится по каждому из поступивших предложений. Решения </w:t>
      </w:r>
      <w:r w:rsidRPr="00F55104">
        <w:rPr>
          <w:rFonts w:ascii="Times New Roman" w:hAnsi="Times New Roman" w:cs="Times New Roman"/>
          <w:sz w:val="28"/>
          <w:szCs w:val="28"/>
        </w:rPr>
        <w:t>Единой к</w:t>
      </w:r>
      <w:r w:rsidR="003F60D6" w:rsidRPr="00F55104">
        <w:rPr>
          <w:rFonts w:ascii="Times New Roman" w:hAnsi="Times New Roman" w:cs="Times New Roman"/>
          <w:sz w:val="28"/>
          <w:szCs w:val="28"/>
        </w:rPr>
        <w:t>омиссии принимаются по каждому вопросу отдельно.</w:t>
      </w:r>
    </w:p>
    <w:p w:rsidR="003F60D6" w:rsidRPr="00F55104" w:rsidRDefault="003F60D6" w:rsidP="003F60D6">
      <w:pPr>
        <w:spacing w:after="0" w:line="240" w:lineRule="auto"/>
        <w:jc w:val="both"/>
        <w:rPr>
          <w:rFonts w:ascii="Times New Roman" w:hAnsi="Times New Roman" w:cs="Times New Roman"/>
          <w:sz w:val="28"/>
          <w:szCs w:val="28"/>
        </w:rPr>
      </w:pPr>
    </w:p>
    <w:p w:rsidR="003F60D6" w:rsidRPr="00F55104" w:rsidRDefault="003F60D6" w:rsidP="00FC5242">
      <w:pPr>
        <w:pStyle w:val="1"/>
        <w:jc w:val="center"/>
        <w:rPr>
          <w:sz w:val="28"/>
          <w:szCs w:val="28"/>
        </w:rPr>
      </w:pPr>
      <w:bookmarkStart w:id="2" w:name="sub_6"/>
      <w:r w:rsidRPr="00F55104">
        <w:rPr>
          <w:sz w:val="28"/>
          <w:szCs w:val="28"/>
        </w:rPr>
        <w:t>6. Ответственность членов комиссии</w:t>
      </w:r>
      <w:bookmarkEnd w:id="2"/>
    </w:p>
    <w:p w:rsidR="00F86211"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6.1.</w:t>
      </w:r>
      <w:r w:rsidR="003F60D6" w:rsidRPr="00F55104">
        <w:rPr>
          <w:rFonts w:ascii="Times New Roman" w:hAnsi="Times New Roman" w:cs="Times New Roman"/>
          <w:sz w:val="28"/>
          <w:szCs w:val="28"/>
        </w:rPr>
        <w:t xml:space="preserve">Члены </w:t>
      </w:r>
      <w:r w:rsidRPr="00F55104">
        <w:rPr>
          <w:rFonts w:ascii="Times New Roman" w:hAnsi="Times New Roman" w:cs="Times New Roman"/>
          <w:sz w:val="28"/>
          <w:szCs w:val="28"/>
        </w:rPr>
        <w:t>Единой к</w:t>
      </w:r>
      <w:r w:rsidR="003F60D6" w:rsidRPr="00F55104">
        <w:rPr>
          <w:rFonts w:ascii="Times New Roman" w:hAnsi="Times New Roman" w:cs="Times New Roman"/>
          <w:sz w:val="28"/>
          <w:szCs w:val="28"/>
        </w:rPr>
        <w:t xml:space="preserve">омиссии, виновные в нарушении законодательства Российской Федерации в сфере закупок товаров, работ, услуг для обеспечения государственных и муниципальных нужд, иных нормативных правовых актов </w:t>
      </w:r>
      <w:r w:rsidR="003F60D6" w:rsidRPr="00F55104">
        <w:rPr>
          <w:rFonts w:ascii="Times New Roman" w:hAnsi="Times New Roman" w:cs="Times New Roman"/>
          <w:sz w:val="28"/>
          <w:szCs w:val="28"/>
        </w:rPr>
        <w:lastRenderedPageBreak/>
        <w:t>Российской Федерации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F86211"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6.2.</w:t>
      </w:r>
      <w:r w:rsidR="003F60D6" w:rsidRPr="00F55104">
        <w:rPr>
          <w:rFonts w:ascii="Times New Roman" w:hAnsi="Times New Roman" w:cs="Times New Roman"/>
          <w:sz w:val="28"/>
          <w:szCs w:val="28"/>
        </w:rPr>
        <w:t>Член</w:t>
      </w:r>
      <w:r w:rsidRPr="00F55104">
        <w:rPr>
          <w:rFonts w:ascii="Times New Roman" w:hAnsi="Times New Roman" w:cs="Times New Roman"/>
          <w:sz w:val="28"/>
          <w:szCs w:val="28"/>
        </w:rPr>
        <w:t xml:space="preserve"> Единой к</w:t>
      </w:r>
      <w:r w:rsidR="003F60D6" w:rsidRPr="00F55104">
        <w:rPr>
          <w:rFonts w:ascii="Times New Roman" w:hAnsi="Times New Roman" w:cs="Times New Roman"/>
          <w:sz w:val="28"/>
          <w:szCs w:val="28"/>
        </w:rPr>
        <w:t>омиссии, допустивший нарушение законодательства Российской Федерации и (или) иных нормативных правовых актов Российской Федерации в сфере закупок товаров, работ, услуг для обеспечения государственных и муниципальных нужд, может быт</w:t>
      </w:r>
      <w:r w:rsidRPr="00F55104">
        <w:rPr>
          <w:rFonts w:ascii="Times New Roman" w:hAnsi="Times New Roman" w:cs="Times New Roman"/>
          <w:sz w:val="28"/>
          <w:szCs w:val="28"/>
        </w:rPr>
        <w:t>ь заменен по решению Заказчика.</w:t>
      </w:r>
    </w:p>
    <w:p w:rsidR="00F86211" w:rsidRPr="00F55104" w:rsidRDefault="00F86211" w:rsidP="00F86211">
      <w:pPr>
        <w:spacing w:after="0" w:line="240" w:lineRule="auto"/>
        <w:ind w:firstLine="851"/>
        <w:jc w:val="both"/>
        <w:rPr>
          <w:rFonts w:ascii="Times New Roman" w:hAnsi="Times New Roman" w:cs="Times New Roman"/>
          <w:sz w:val="28"/>
          <w:szCs w:val="28"/>
        </w:rPr>
      </w:pPr>
      <w:proofErr w:type="gramStart"/>
      <w:r w:rsidRPr="00F55104">
        <w:rPr>
          <w:rFonts w:ascii="Times New Roman" w:hAnsi="Times New Roman" w:cs="Times New Roman"/>
          <w:sz w:val="28"/>
          <w:szCs w:val="28"/>
        </w:rPr>
        <w:t>6.3.</w:t>
      </w:r>
      <w:r w:rsidR="003F60D6" w:rsidRPr="00F55104">
        <w:rPr>
          <w:rFonts w:ascii="Times New Roman" w:hAnsi="Times New Roman" w:cs="Times New Roman"/>
          <w:sz w:val="28"/>
          <w:szCs w:val="28"/>
        </w:rPr>
        <w:t xml:space="preserve">В случае, если члену </w:t>
      </w:r>
      <w:r w:rsidRPr="00F55104">
        <w:rPr>
          <w:rFonts w:ascii="Times New Roman" w:hAnsi="Times New Roman" w:cs="Times New Roman"/>
          <w:sz w:val="28"/>
          <w:szCs w:val="28"/>
        </w:rPr>
        <w:t>Единой к</w:t>
      </w:r>
      <w:r w:rsidR="003F60D6" w:rsidRPr="00F55104">
        <w:rPr>
          <w:rFonts w:ascii="Times New Roman" w:hAnsi="Times New Roman" w:cs="Times New Roman"/>
          <w:sz w:val="28"/>
          <w:szCs w:val="28"/>
        </w:rPr>
        <w:t xml:space="preserve">омиссии станет известно о нарушении другим членом Комиссии </w:t>
      </w:r>
      <w:hyperlink r:id="rId8" w:history="1">
        <w:r w:rsidR="003F60D6" w:rsidRPr="00F55104">
          <w:rPr>
            <w:rStyle w:val="ae"/>
            <w:rFonts w:ascii="Times New Roman" w:hAnsi="Times New Roman" w:cs="Times New Roman"/>
            <w:b w:val="0"/>
            <w:color w:val="auto"/>
            <w:sz w:val="28"/>
            <w:szCs w:val="28"/>
          </w:rPr>
          <w:t>законодательства</w:t>
        </w:r>
      </w:hyperlink>
      <w:r w:rsidR="003F60D6" w:rsidRPr="00F55104">
        <w:rPr>
          <w:rFonts w:ascii="Times New Roman" w:hAnsi="Times New Roman" w:cs="Times New Roman"/>
          <w:sz w:val="28"/>
          <w:szCs w:val="28"/>
        </w:rPr>
        <w:t>Российской Федерации в сфере закупок товаров, работ, услуг для обеспечения государственных и муниципальных нужд, иных нормативных правовых актов Российской Федерации и настоящего Положения, он должен письменно сообщить об этом председателю Комиссии и (или) Заказчику в течение одного дня с момента, когда он узнал о такомнаруш</w:t>
      </w:r>
      <w:r w:rsidRPr="00F55104">
        <w:rPr>
          <w:rFonts w:ascii="Times New Roman" w:hAnsi="Times New Roman" w:cs="Times New Roman"/>
          <w:sz w:val="28"/>
          <w:szCs w:val="28"/>
        </w:rPr>
        <w:t>ении.</w:t>
      </w:r>
      <w:proofErr w:type="gramEnd"/>
    </w:p>
    <w:p w:rsidR="003F60D6" w:rsidRPr="00F55104" w:rsidRDefault="00F86211" w:rsidP="00F86211">
      <w:pPr>
        <w:spacing w:after="0" w:line="240" w:lineRule="auto"/>
        <w:ind w:firstLine="851"/>
        <w:jc w:val="both"/>
        <w:rPr>
          <w:rFonts w:ascii="Times New Roman" w:hAnsi="Times New Roman" w:cs="Times New Roman"/>
          <w:sz w:val="28"/>
          <w:szCs w:val="28"/>
        </w:rPr>
      </w:pPr>
      <w:r w:rsidRPr="00F55104">
        <w:rPr>
          <w:rFonts w:ascii="Times New Roman" w:hAnsi="Times New Roman" w:cs="Times New Roman"/>
          <w:sz w:val="28"/>
          <w:szCs w:val="28"/>
        </w:rPr>
        <w:t>6.4.</w:t>
      </w:r>
      <w:r w:rsidR="003F60D6" w:rsidRPr="00F55104">
        <w:rPr>
          <w:rFonts w:ascii="Times New Roman" w:hAnsi="Times New Roman" w:cs="Times New Roman"/>
          <w:sz w:val="28"/>
          <w:szCs w:val="28"/>
        </w:rPr>
        <w:t xml:space="preserve">Члены </w:t>
      </w:r>
      <w:r w:rsidRPr="00F55104">
        <w:rPr>
          <w:rFonts w:ascii="Times New Roman" w:hAnsi="Times New Roman" w:cs="Times New Roman"/>
          <w:sz w:val="28"/>
          <w:szCs w:val="28"/>
        </w:rPr>
        <w:t>Единой к</w:t>
      </w:r>
      <w:r w:rsidR="003F60D6" w:rsidRPr="00F55104">
        <w:rPr>
          <w:rFonts w:ascii="Times New Roman" w:hAnsi="Times New Roman" w:cs="Times New Roman"/>
          <w:sz w:val="28"/>
          <w:szCs w:val="28"/>
        </w:rPr>
        <w:t>омиссии не вправе распространять сведения, составляющие государственную, служебную или коммерческую тайну, ставшие известными им в ходе осуществления закупки путем проведения конкурса.</w:t>
      </w:r>
    </w:p>
    <w:p w:rsidR="00FC5242" w:rsidRPr="00F55104" w:rsidRDefault="00FC5242" w:rsidP="00FC5242">
      <w:pPr>
        <w:spacing w:after="0" w:line="240" w:lineRule="auto"/>
        <w:jc w:val="both"/>
        <w:rPr>
          <w:rFonts w:ascii="Times New Roman" w:hAnsi="Times New Roman" w:cs="Times New Roman"/>
          <w:sz w:val="28"/>
          <w:szCs w:val="28"/>
        </w:rPr>
      </w:pPr>
    </w:p>
    <w:p w:rsidR="00FC5242" w:rsidRPr="00F55104" w:rsidRDefault="00FC5242" w:rsidP="00FC5242">
      <w:pPr>
        <w:spacing w:after="0" w:line="240" w:lineRule="auto"/>
        <w:jc w:val="both"/>
        <w:rPr>
          <w:rFonts w:ascii="Times New Roman" w:hAnsi="Times New Roman" w:cs="Times New Roman"/>
          <w:sz w:val="28"/>
          <w:szCs w:val="28"/>
        </w:rPr>
      </w:pPr>
    </w:p>
    <w:p w:rsidR="00FC5242" w:rsidRPr="00F55104" w:rsidRDefault="00FC5242" w:rsidP="00FC5242">
      <w:pPr>
        <w:spacing w:after="0" w:line="240" w:lineRule="auto"/>
        <w:jc w:val="both"/>
        <w:rPr>
          <w:rFonts w:ascii="Times New Roman" w:hAnsi="Times New Roman" w:cs="Times New Roman"/>
          <w:sz w:val="28"/>
          <w:szCs w:val="28"/>
        </w:rPr>
      </w:pPr>
    </w:p>
    <w:p w:rsidR="00FC5242" w:rsidRPr="00F55104" w:rsidRDefault="00FC5242" w:rsidP="00FC5242">
      <w:pPr>
        <w:spacing w:after="0" w:line="240" w:lineRule="auto"/>
        <w:jc w:val="both"/>
        <w:rPr>
          <w:rFonts w:ascii="Times New Roman" w:hAnsi="Times New Roman" w:cs="Times New Roman"/>
          <w:sz w:val="28"/>
          <w:szCs w:val="28"/>
        </w:rPr>
      </w:pPr>
      <w:r w:rsidRPr="00F55104">
        <w:rPr>
          <w:rFonts w:ascii="Times New Roman" w:hAnsi="Times New Roman" w:cs="Times New Roman"/>
          <w:sz w:val="28"/>
          <w:szCs w:val="28"/>
        </w:rPr>
        <w:t>Главный специалист администрации</w:t>
      </w:r>
    </w:p>
    <w:p w:rsidR="00F55104" w:rsidRPr="00F55104" w:rsidRDefault="00FC5242" w:rsidP="00FC5242">
      <w:pPr>
        <w:spacing w:after="0" w:line="240" w:lineRule="auto"/>
        <w:jc w:val="both"/>
        <w:rPr>
          <w:rFonts w:ascii="Times New Roman" w:hAnsi="Times New Roman" w:cs="Times New Roman"/>
          <w:sz w:val="28"/>
          <w:szCs w:val="28"/>
        </w:rPr>
      </w:pPr>
      <w:r w:rsidRPr="00F55104">
        <w:rPr>
          <w:rFonts w:ascii="Times New Roman" w:hAnsi="Times New Roman" w:cs="Times New Roman"/>
          <w:sz w:val="28"/>
          <w:szCs w:val="28"/>
        </w:rPr>
        <w:t xml:space="preserve">Киевского сельского поселения </w:t>
      </w:r>
    </w:p>
    <w:p w:rsidR="00FC5242" w:rsidRPr="00F55104" w:rsidRDefault="00FC5242" w:rsidP="00FC5242">
      <w:pPr>
        <w:spacing w:after="0" w:line="240" w:lineRule="auto"/>
        <w:jc w:val="both"/>
        <w:rPr>
          <w:rFonts w:ascii="Times New Roman" w:hAnsi="Times New Roman" w:cs="Times New Roman"/>
          <w:sz w:val="28"/>
          <w:szCs w:val="28"/>
        </w:rPr>
      </w:pPr>
      <w:r w:rsidRPr="00F55104">
        <w:rPr>
          <w:rFonts w:ascii="Times New Roman" w:hAnsi="Times New Roman" w:cs="Times New Roman"/>
          <w:sz w:val="28"/>
          <w:szCs w:val="28"/>
        </w:rPr>
        <w:t xml:space="preserve">Крымского района   </w:t>
      </w:r>
      <w:r w:rsidR="00F55104" w:rsidRPr="00F55104">
        <w:rPr>
          <w:rFonts w:ascii="Times New Roman" w:hAnsi="Times New Roman" w:cs="Times New Roman"/>
          <w:sz w:val="28"/>
          <w:szCs w:val="28"/>
        </w:rPr>
        <w:t xml:space="preserve">                                                                Л.Л.Доценко</w:t>
      </w:r>
    </w:p>
    <w:p w:rsidR="00FC5242" w:rsidRDefault="00FC5242" w:rsidP="00FC5242">
      <w:pPr>
        <w:spacing w:after="0" w:line="240" w:lineRule="auto"/>
        <w:jc w:val="both"/>
        <w:rPr>
          <w:rFonts w:ascii="Times New Roman" w:hAnsi="Times New Roman" w:cs="Times New Roman"/>
          <w:color w:val="7030A0"/>
          <w:sz w:val="27"/>
          <w:szCs w:val="27"/>
        </w:rPr>
      </w:pPr>
    </w:p>
    <w:p w:rsidR="00FC5242" w:rsidRDefault="00FC5242"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Default="00145385" w:rsidP="00FC5242">
      <w:pPr>
        <w:spacing w:after="0" w:line="240" w:lineRule="auto"/>
        <w:jc w:val="both"/>
        <w:rPr>
          <w:rFonts w:ascii="Times New Roman" w:hAnsi="Times New Roman" w:cs="Times New Roman"/>
          <w:color w:val="7030A0"/>
          <w:sz w:val="27"/>
          <w:szCs w:val="27"/>
        </w:rPr>
      </w:pPr>
    </w:p>
    <w:p w:rsidR="00145385" w:rsidRPr="00E2415A" w:rsidRDefault="00145385" w:rsidP="00145385">
      <w:pPr>
        <w:spacing w:after="0" w:line="240" w:lineRule="auto"/>
        <w:jc w:val="right"/>
        <w:rPr>
          <w:rFonts w:ascii="Times New Roman" w:hAnsi="Times New Roman" w:cs="Times New Roman"/>
          <w:sz w:val="28"/>
          <w:szCs w:val="28"/>
        </w:rPr>
      </w:pPr>
      <w:r w:rsidRPr="00E2415A">
        <w:rPr>
          <w:rFonts w:ascii="Times New Roman" w:hAnsi="Times New Roman" w:cs="Times New Roman"/>
          <w:sz w:val="28"/>
          <w:szCs w:val="28"/>
        </w:rPr>
        <w:lastRenderedPageBreak/>
        <w:t xml:space="preserve">Приложение №2 </w:t>
      </w:r>
    </w:p>
    <w:p w:rsidR="00145385" w:rsidRPr="00E2415A" w:rsidRDefault="00145385" w:rsidP="00145385">
      <w:pPr>
        <w:spacing w:after="0" w:line="240" w:lineRule="auto"/>
        <w:jc w:val="right"/>
        <w:rPr>
          <w:rFonts w:ascii="Times New Roman" w:hAnsi="Times New Roman" w:cs="Times New Roman"/>
          <w:sz w:val="28"/>
          <w:szCs w:val="28"/>
        </w:rPr>
      </w:pPr>
      <w:r w:rsidRPr="00E2415A">
        <w:rPr>
          <w:rFonts w:ascii="Times New Roman" w:hAnsi="Times New Roman" w:cs="Times New Roman"/>
          <w:sz w:val="28"/>
          <w:szCs w:val="28"/>
        </w:rPr>
        <w:t xml:space="preserve">к постановлению администрации </w:t>
      </w:r>
    </w:p>
    <w:p w:rsidR="00145385" w:rsidRPr="00E2415A" w:rsidRDefault="00145385" w:rsidP="00145385">
      <w:pPr>
        <w:spacing w:after="0" w:line="240" w:lineRule="auto"/>
        <w:jc w:val="right"/>
        <w:rPr>
          <w:rFonts w:ascii="Times New Roman" w:hAnsi="Times New Roman" w:cs="Times New Roman"/>
          <w:sz w:val="28"/>
          <w:szCs w:val="28"/>
        </w:rPr>
      </w:pPr>
      <w:r w:rsidRPr="00E2415A">
        <w:rPr>
          <w:rFonts w:ascii="Times New Roman" w:hAnsi="Times New Roman" w:cs="Times New Roman"/>
          <w:sz w:val="28"/>
          <w:szCs w:val="28"/>
        </w:rPr>
        <w:t xml:space="preserve">Киевского сельского поселения </w:t>
      </w:r>
    </w:p>
    <w:p w:rsidR="00145385" w:rsidRPr="00E2415A" w:rsidRDefault="00145385" w:rsidP="00145385">
      <w:pPr>
        <w:spacing w:after="0" w:line="240" w:lineRule="auto"/>
        <w:jc w:val="right"/>
        <w:rPr>
          <w:rFonts w:ascii="Times New Roman" w:hAnsi="Times New Roman" w:cs="Times New Roman"/>
          <w:sz w:val="28"/>
          <w:szCs w:val="28"/>
        </w:rPr>
      </w:pPr>
      <w:r w:rsidRPr="00E2415A">
        <w:rPr>
          <w:rFonts w:ascii="Times New Roman" w:hAnsi="Times New Roman" w:cs="Times New Roman"/>
          <w:sz w:val="28"/>
          <w:szCs w:val="28"/>
        </w:rPr>
        <w:t xml:space="preserve">Крымского района </w:t>
      </w:r>
    </w:p>
    <w:p w:rsidR="00145385" w:rsidRPr="00E2415A" w:rsidRDefault="00145385" w:rsidP="00145385">
      <w:pPr>
        <w:spacing w:after="0" w:line="240" w:lineRule="auto"/>
        <w:jc w:val="right"/>
        <w:rPr>
          <w:rFonts w:ascii="Times New Roman" w:hAnsi="Times New Roman" w:cs="Times New Roman"/>
          <w:sz w:val="28"/>
          <w:szCs w:val="28"/>
        </w:rPr>
      </w:pPr>
      <w:r w:rsidRPr="00E2415A">
        <w:rPr>
          <w:rFonts w:ascii="Times New Roman" w:hAnsi="Times New Roman" w:cs="Times New Roman"/>
          <w:sz w:val="28"/>
          <w:szCs w:val="28"/>
        </w:rPr>
        <w:t>от 19.06.2014г.   №90</w:t>
      </w:r>
    </w:p>
    <w:p w:rsidR="00145385" w:rsidRPr="00E2415A" w:rsidRDefault="00145385" w:rsidP="00145385">
      <w:pPr>
        <w:spacing w:after="0" w:line="240" w:lineRule="auto"/>
        <w:jc w:val="right"/>
        <w:rPr>
          <w:rFonts w:ascii="Times New Roman" w:hAnsi="Times New Roman" w:cs="Times New Roman"/>
          <w:sz w:val="28"/>
          <w:szCs w:val="28"/>
        </w:rPr>
      </w:pPr>
    </w:p>
    <w:p w:rsidR="00145385" w:rsidRPr="00E2415A" w:rsidRDefault="00145385" w:rsidP="00145385">
      <w:pPr>
        <w:spacing w:after="0" w:line="240" w:lineRule="auto"/>
        <w:jc w:val="right"/>
        <w:rPr>
          <w:rFonts w:ascii="Times New Roman" w:hAnsi="Times New Roman" w:cs="Times New Roman"/>
          <w:sz w:val="28"/>
          <w:szCs w:val="28"/>
        </w:rPr>
      </w:pPr>
    </w:p>
    <w:p w:rsidR="00145385" w:rsidRPr="00E2415A" w:rsidRDefault="00145385" w:rsidP="00145385">
      <w:pPr>
        <w:spacing w:after="0" w:line="240" w:lineRule="auto"/>
        <w:jc w:val="right"/>
        <w:rPr>
          <w:rFonts w:ascii="Times New Roman" w:hAnsi="Times New Roman" w:cs="Times New Roman"/>
          <w:sz w:val="28"/>
          <w:szCs w:val="28"/>
        </w:rPr>
      </w:pPr>
    </w:p>
    <w:p w:rsidR="00145385" w:rsidRPr="00E2415A" w:rsidRDefault="00145385" w:rsidP="00145385">
      <w:pPr>
        <w:spacing w:after="0" w:line="240" w:lineRule="auto"/>
        <w:jc w:val="center"/>
        <w:rPr>
          <w:rFonts w:ascii="Times New Roman" w:hAnsi="Times New Roman" w:cs="Times New Roman"/>
          <w:sz w:val="28"/>
          <w:szCs w:val="28"/>
        </w:rPr>
      </w:pPr>
      <w:r w:rsidRPr="00E2415A">
        <w:rPr>
          <w:rFonts w:ascii="Times New Roman" w:hAnsi="Times New Roman" w:cs="Times New Roman"/>
          <w:sz w:val="28"/>
          <w:szCs w:val="28"/>
        </w:rPr>
        <w:t>Состав</w:t>
      </w:r>
    </w:p>
    <w:p w:rsidR="00145385" w:rsidRPr="00E2415A" w:rsidRDefault="00145385" w:rsidP="00145385">
      <w:pPr>
        <w:spacing w:after="0" w:line="240" w:lineRule="auto"/>
        <w:jc w:val="center"/>
        <w:rPr>
          <w:rFonts w:ascii="Times New Roman" w:hAnsi="Times New Roman" w:cs="Times New Roman"/>
          <w:sz w:val="28"/>
          <w:szCs w:val="28"/>
        </w:rPr>
      </w:pPr>
      <w:r w:rsidRPr="00E2415A">
        <w:rPr>
          <w:rFonts w:ascii="Times New Roman" w:hAnsi="Times New Roman" w:cs="Times New Roman"/>
          <w:sz w:val="28"/>
          <w:szCs w:val="28"/>
        </w:rPr>
        <w:t>единой комиссии  по осуществлению закупок путем проведения конкурсов, аукционов, запросов котировок, запросов предложений для муниципальных нужд Киевского сельского поселения Крымского района</w:t>
      </w:r>
    </w:p>
    <w:p w:rsidR="00145385" w:rsidRPr="00E2415A" w:rsidRDefault="00145385" w:rsidP="00FC5242">
      <w:pPr>
        <w:spacing w:after="0" w:line="240" w:lineRule="auto"/>
        <w:jc w:val="both"/>
        <w:rPr>
          <w:rFonts w:ascii="Times New Roman" w:hAnsi="Times New Roman" w:cs="Times New Roman"/>
          <w:color w:val="7030A0"/>
          <w:sz w:val="28"/>
          <w:szCs w:val="28"/>
        </w:rPr>
      </w:pPr>
    </w:p>
    <w:p w:rsidR="00145385" w:rsidRPr="00E2415A" w:rsidRDefault="00145385" w:rsidP="00FC5242">
      <w:pPr>
        <w:spacing w:after="0" w:line="240" w:lineRule="auto"/>
        <w:jc w:val="both"/>
        <w:rPr>
          <w:rFonts w:ascii="Times New Roman" w:hAnsi="Times New Roman" w:cs="Times New Roman"/>
          <w:color w:val="7030A0"/>
          <w:sz w:val="28"/>
          <w:szCs w:val="28"/>
        </w:rPr>
      </w:pPr>
    </w:p>
    <w:p w:rsidR="00145385" w:rsidRPr="00E2415A" w:rsidRDefault="00145385" w:rsidP="00145385">
      <w:pPr>
        <w:pStyle w:val="ab"/>
        <w:numPr>
          <w:ilvl w:val="0"/>
          <w:numId w:val="37"/>
        </w:numPr>
        <w:rPr>
          <w:sz w:val="28"/>
          <w:szCs w:val="28"/>
        </w:rPr>
      </w:pPr>
      <w:r w:rsidRPr="00E2415A">
        <w:rPr>
          <w:sz w:val="28"/>
          <w:szCs w:val="28"/>
        </w:rPr>
        <w:t xml:space="preserve">Пискун                                         - заместитель главы </w:t>
      </w:r>
      <w:proofErr w:type="gramStart"/>
      <w:r w:rsidRPr="00E2415A">
        <w:rPr>
          <w:sz w:val="28"/>
          <w:szCs w:val="28"/>
        </w:rPr>
        <w:t>Киевского</w:t>
      </w:r>
      <w:proofErr w:type="gramEnd"/>
      <w:r w:rsidRPr="00E2415A">
        <w:rPr>
          <w:sz w:val="28"/>
          <w:szCs w:val="28"/>
        </w:rPr>
        <w:t xml:space="preserve"> сельского</w:t>
      </w:r>
    </w:p>
    <w:p w:rsidR="00145385" w:rsidRPr="00E2415A" w:rsidRDefault="00145385" w:rsidP="00145385">
      <w:pPr>
        <w:pStyle w:val="ab"/>
        <w:ind w:left="720"/>
        <w:rPr>
          <w:sz w:val="28"/>
          <w:szCs w:val="28"/>
        </w:rPr>
      </w:pPr>
      <w:r w:rsidRPr="00E2415A">
        <w:rPr>
          <w:sz w:val="28"/>
          <w:szCs w:val="28"/>
        </w:rPr>
        <w:t>Виталий  Геннадиевич                 поселения, председатель комиссии</w:t>
      </w:r>
    </w:p>
    <w:p w:rsidR="00145385" w:rsidRPr="00E2415A" w:rsidRDefault="00145385" w:rsidP="00145385">
      <w:pPr>
        <w:rPr>
          <w:rFonts w:ascii="Times New Roman" w:eastAsia="Times New Roman" w:hAnsi="Times New Roman" w:cs="Times New Roman"/>
          <w:sz w:val="28"/>
          <w:szCs w:val="28"/>
          <w:lang w:eastAsia="ru-RU"/>
        </w:rPr>
      </w:pPr>
    </w:p>
    <w:p w:rsidR="00145385" w:rsidRPr="00E2415A" w:rsidRDefault="00145385" w:rsidP="00145385">
      <w:pPr>
        <w:pStyle w:val="ab"/>
        <w:numPr>
          <w:ilvl w:val="0"/>
          <w:numId w:val="37"/>
        </w:numPr>
        <w:rPr>
          <w:sz w:val="28"/>
          <w:szCs w:val="28"/>
        </w:rPr>
      </w:pPr>
      <w:r w:rsidRPr="00E2415A">
        <w:rPr>
          <w:sz w:val="28"/>
          <w:szCs w:val="28"/>
        </w:rPr>
        <w:t xml:space="preserve">Кравченко                                    - специалист 1 категории администрации, </w:t>
      </w:r>
    </w:p>
    <w:p w:rsidR="00145385" w:rsidRPr="00E2415A" w:rsidRDefault="00145385" w:rsidP="00145385">
      <w:pPr>
        <w:spacing w:after="0" w:line="240" w:lineRule="auto"/>
        <w:ind w:left="720"/>
        <w:jc w:val="both"/>
        <w:rPr>
          <w:rFonts w:ascii="Times New Roman" w:hAnsi="Times New Roman" w:cs="Times New Roman"/>
          <w:color w:val="7030A0"/>
          <w:sz w:val="28"/>
          <w:szCs w:val="28"/>
        </w:rPr>
      </w:pPr>
      <w:r w:rsidRPr="00E2415A">
        <w:rPr>
          <w:rFonts w:ascii="Times New Roman" w:hAnsi="Times New Roman" w:cs="Times New Roman"/>
          <w:sz w:val="28"/>
          <w:szCs w:val="28"/>
        </w:rPr>
        <w:t>Оксана Анатольевна</w:t>
      </w:r>
      <w:r w:rsidRPr="00E2415A">
        <w:rPr>
          <w:rFonts w:ascii="Times New Roman" w:hAnsi="Times New Roman" w:cs="Times New Roman"/>
          <w:color w:val="7030A0"/>
          <w:sz w:val="28"/>
          <w:szCs w:val="28"/>
        </w:rPr>
        <w:t xml:space="preserve">                  </w:t>
      </w:r>
      <w:r w:rsidRPr="00E2415A">
        <w:rPr>
          <w:rFonts w:ascii="Times New Roman" w:hAnsi="Times New Roman" w:cs="Times New Roman"/>
          <w:sz w:val="28"/>
          <w:szCs w:val="28"/>
        </w:rPr>
        <w:t>секретарь комиссии</w:t>
      </w:r>
      <w:r w:rsidRPr="00E2415A">
        <w:rPr>
          <w:rFonts w:ascii="Times New Roman" w:hAnsi="Times New Roman" w:cs="Times New Roman"/>
          <w:color w:val="7030A0"/>
          <w:sz w:val="28"/>
          <w:szCs w:val="28"/>
        </w:rPr>
        <w:t xml:space="preserve"> </w:t>
      </w:r>
    </w:p>
    <w:p w:rsidR="00145385" w:rsidRPr="00E2415A" w:rsidRDefault="00145385" w:rsidP="00145385">
      <w:pPr>
        <w:spacing w:after="0" w:line="240" w:lineRule="auto"/>
        <w:ind w:left="720"/>
        <w:jc w:val="both"/>
        <w:rPr>
          <w:rFonts w:ascii="Times New Roman" w:hAnsi="Times New Roman" w:cs="Times New Roman"/>
          <w:color w:val="7030A0"/>
          <w:sz w:val="28"/>
          <w:szCs w:val="28"/>
        </w:rPr>
      </w:pPr>
    </w:p>
    <w:p w:rsidR="00145385" w:rsidRPr="00E2415A" w:rsidRDefault="00145385" w:rsidP="00145385">
      <w:pPr>
        <w:spacing w:after="0" w:line="240" w:lineRule="auto"/>
        <w:ind w:left="720"/>
        <w:jc w:val="both"/>
        <w:rPr>
          <w:rFonts w:ascii="Times New Roman" w:hAnsi="Times New Roman" w:cs="Times New Roman"/>
          <w:color w:val="7030A0"/>
          <w:sz w:val="28"/>
          <w:szCs w:val="28"/>
        </w:rPr>
      </w:pPr>
    </w:p>
    <w:p w:rsidR="00145385" w:rsidRPr="00E2415A" w:rsidRDefault="00145385" w:rsidP="00145385">
      <w:pPr>
        <w:spacing w:after="0" w:line="240" w:lineRule="auto"/>
        <w:ind w:left="720"/>
        <w:jc w:val="both"/>
        <w:rPr>
          <w:rFonts w:ascii="Times New Roman" w:hAnsi="Times New Roman" w:cs="Times New Roman"/>
          <w:sz w:val="28"/>
          <w:szCs w:val="28"/>
        </w:rPr>
      </w:pPr>
      <w:r w:rsidRPr="00E2415A">
        <w:rPr>
          <w:rFonts w:ascii="Times New Roman" w:hAnsi="Times New Roman" w:cs="Times New Roman"/>
          <w:sz w:val="28"/>
          <w:szCs w:val="28"/>
        </w:rPr>
        <w:t>Члены комиссии:</w:t>
      </w:r>
    </w:p>
    <w:p w:rsidR="00145385" w:rsidRPr="00E2415A" w:rsidRDefault="00145385" w:rsidP="00145385">
      <w:pPr>
        <w:spacing w:after="0" w:line="240" w:lineRule="auto"/>
        <w:ind w:left="720"/>
        <w:jc w:val="both"/>
        <w:rPr>
          <w:rFonts w:ascii="Times New Roman" w:hAnsi="Times New Roman" w:cs="Times New Roman"/>
          <w:sz w:val="28"/>
          <w:szCs w:val="28"/>
        </w:rPr>
      </w:pPr>
    </w:p>
    <w:p w:rsidR="00145385" w:rsidRPr="00E2415A" w:rsidRDefault="00145385" w:rsidP="00145385">
      <w:pPr>
        <w:pStyle w:val="ab"/>
        <w:numPr>
          <w:ilvl w:val="0"/>
          <w:numId w:val="37"/>
        </w:numPr>
        <w:jc w:val="both"/>
        <w:rPr>
          <w:sz w:val="28"/>
          <w:szCs w:val="28"/>
        </w:rPr>
      </w:pPr>
      <w:r w:rsidRPr="00E2415A">
        <w:rPr>
          <w:sz w:val="28"/>
          <w:szCs w:val="28"/>
        </w:rPr>
        <w:t>Литвиненко                              - ведущий специалист администрации;</w:t>
      </w:r>
    </w:p>
    <w:p w:rsidR="00145385" w:rsidRPr="00E2415A" w:rsidRDefault="00145385" w:rsidP="00145385">
      <w:pPr>
        <w:spacing w:after="0" w:line="240" w:lineRule="auto"/>
        <w:ind w:left="720"/>
        <w:jc w:val="both"/>
        <w:rPr>
          <w:rFonts w:ascii="Times New Roman" w:hAnsi="Times New Roman" w:cs="Times New Roman"/>
          <w:sz w:val="28"/>
          <w:szCs w:val="28"/>
        </w:rPr>
      </w:pPr>
      <w:r w:rsidRPr="00E2415A">
        <w:rPr>
          <w:rFonts w:ascii="Times New Roman" w:hAnsi="Times New Roman" w:cs="Times New Roman"/>
          <w:sz w:val="28"/>
          <w:szCs w:val="28"/>
        </w:rPr>
        <w:t>Тамара Борисовна</w:t>
      </w:r>
    </w:p>
    <w:p w:rsidR="00145385" w:rsidRPr="00E2415A" w:rsidRDefault="00145385" w:rsidP="00145385">
      <w:pPr>
        <w:spacing w:after="0" w:line="240" w:lineRule="auto"/>
        <w:ind w:left="720"/>
        <w:jc w:val="both"/>
        <w:rPr>
          <w:rFonts w:ascii="Times New Roman" w:hAnsi="Times New Roman" w:cs="Times New Roman"/>
          <w:sz w:val="28"/>
          <w:szCs w:val="28"/>
        </w:rPr>
      </w:pPr>
    </w:p>
    <w:p w:rsidR="00145385" w:rsidRPr="00E2415A" w:rsidRDefault="00145385" w:rsidP="00145385">
      <w:pPr>
        <w:pStyle w:val="ab"/>
        <w:numPr>
          <w:ilvl w:val="0"/>
          <w:numId w:val="37"/>
        </w:numPr>
        <w:jc w:val="both"/>
        <w:rPr>
          <w:sz w:val="28"/>
          <w:szCs w:val="28"/>
        </w:rPr>
      </w:pPr>
      <w:proofErr w:type="spellStart"/>
      <w:r w:rsidRPr="00E2415A">
        <w:rPr>
          <w:sz w:val="28"/>
          <w:szCs w:val="28"/>
        </w:rPr>
        <w:t>Харлашкина</w:t>
      </w:r>
      <w:proofErr w:type="spellEnd"/>
      <w:r w:rsidRPr="00E2415A">
        <w:rPr>
          <w:sz w:val="28"/>
          <w:szCs w:val="28"/>
        </w:rPr>
        <w:t xml:space="preserve">                             - директор МБУ СКЦ </w:t>
      </w:r>
      <w:proofErr w:type="gramStart"/>
      <w:r w:rsidRPr="00E2415A">
        <w:rPr>
          <w:sz w:val="28"/>
          <w:szCs w:val="28"/>
        </w:rPr>
        <w:t>Киевское</w:t>
      </w:r>
      <w:proofErr w:type="gramEnd"/>
      <w:r w:rsidRPr="00E2415A">
        <w:rPr>
          <w:sz w:val="28"/>
          <w:szCs w:val="28"/>
        </w:rPr>
        <w:t xml:space="preserve"> сельское</w:t>
      </w:r>
    </w:p>
    <w:p w:rsidR="00145385" w:rsidRPr="00E2415A" w:rsidRDefault="00145385" w:rsidP="00145385">
      <w:pPr>
        <w:pStyle w:val="ab"/>
        <w:ind w:left="720"/>
        <w:jc w:val="both"/>
        <w:rPr>
          <w:sz w:val="28"/>
          <w:szCs w:val="28"/>
        </w:rPr>
      </w:pPr>
      <w:r w:rsidRPr="00E2415A">
        <w:rPr>
          <w:sz w:val="28"/>
          <w:szCs w:val="28"/>
        </w:rPr>
        <w:t>Татьяна Анатольевна                  поселение;</w:t>
      </w:r>
    </w:p>
    <w:p w:rsidR="00145385" w:rsidRPr="00E2415A" w:rsidRDefault="00145385" w:rsidP="00145385">
      <w:pPr>
        <w:pStyle w:val="ab"/>
        <w:ind w:left="720"/>
        <w:jc w:val="both"/>
        <w:rPr>
          <w:sz w:val="28"/>
          <w:szCs w:val="28"/>
        </w:rPr>
      </w:pPr>
    </w:p>
    <w:p w:rsidR="00145385" w:rsidRPr="00E2415A" w:rsidRDefault="00145385" w:rsidP="00145385">
      <w:pPr>
        <w:pStyle w:val="ab"/>
        <w:numPr>
          <w:ilvl w:val="0"/>
          <w:numId w:val="37"/>
        </w:numPr>
        <w:jc w:val="both"/>
        <w:rPr>
          <w:sz w:val="28"/>
          <w:szCs w:val="28"/>
        </w:rPr>
      </w:pPr>
      <w:r w:rsidRPr="00E2415A">
        <w:rPr>
          <w:sz w:val="28"/>
          <w:szCs w:val="28"/>
        </w:rPr>
        <w:t>Кононенко                               - директор МБУ Киевская поселенческая</w:t>
      </w:r>
    </w:p>
    <w:p w:rsidR="00145385" w:rsidRPr="00E2415A" w:rsidRDefault="00145385" w:rsidP="00145385">
      <w:pPr>
        <w:pStyle w:val="ab"/>
        <w:ind w:left="720"/>
        <w:jc w:val="both"/>
        <w:rPr>
          <w:sz w:val="28"/>
          <w:szCs w:val="28"/>
        </w:rPr>
      </w:pPr>
      <w:r w:rsidRPr="00E2415A">
        <w:rPr>
          <w:sz w:val="28"/>
          <w:szCs w:val="28"/>
        </w:rPr>
        <w:t>Елена Владимировна                 библиотека</w:t>
      </w:r>
    </w:p>
    <w:sectPr w:rsidR="00145385" w:rsidRPr="00E2415A" w:rsidSect="00A96670">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C955B9"/>
    <w:multiLevelType w:val="multilevel"/>
    <w:tmpl w:val="6A084E1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2011E9D"/>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0E421F66"/>
    <w:multiLevelType w:val="multilevel"/>
    <w:tmpl w:val="7060885C"/>
    <w:lvl w:ilvl="0">
      <w:start w:val="1"/>
      <w:numFmt w:val="decimal"/>
      <w:lvlText w:val="%1."/>
      <w:lvlJc w:val="left"/>
      <w:pPr>
        <w:tabs>
          <w:tab w:val="num" w:pos="1680"/>
        </w:tabs>
        <w:ind w:left="1680" w:hanging="9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
    <w:nsid w:val="0E9C1CCD"/>
    <w:multiLevelType w:val="singleLevel"/>
    <w:tmpl w:val="51E8B9EE"/>
    <w:lvl w:ilvl="0">
      <w:start w:val="1"/>
      <w:numFmt w:val="bullet"/>
      <w:lvlText w:val="-"/>
      <w:lvlJc w:val="left"/>
      <w:pPr>
        <w:tabs>
          <w:tab w:val="num" w:pos="229"/>
        </w:tabs>
        <w:ind w:left="229" w:hanging="360"/>
      </w:pPr>
      <w:rPr>
        <w:rFonts w:hint="default"/>
      </w:rPr>
    </w:lvl>
  </w:abstractNum>
  <w:abstractNum w:abstractNumId="5">
    <w:nsid w:val="10D86EBD"/>
    <w:multiLevelType w:val="multilevel"/>
    <w:tmpl w:val="4C6C1B3C"/>
    <w:lvl w:ilvl="0">
      <w:start w:val="2"/>
      <w:numFmt w:val="decimal"/>
      <w:lvlText w:val="%1."/>
      <w:lvlJc w:val="left"/>
      <w:pPr>
        <w:ind w:left="435" w:hanging="435"/>
      </w:pPr>
      <w:rPr>
        <w:rFonts w:hint="default"/>
      </w:rPr>
    </w:lvl>
    <w:lvl w:ilvl="1">
      <w:start w:val="12"/>
      <w:numFmt w:val="decimal"/>
      <w:lvlText w:val="%1.%2."/>
      <w:lvlJc w:val="left"/>
      <w:pPr>
        <w:ind w:left="1335" w:hanging="43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6">
    <w:nsid w:val="167115C9"/>
    <w:multiLevelType w:val="hybridMultilevel"/>
    <w:tmpl w:val="C0FE8170"/>
    <w:lvl w:ilvl="0" w:tplc="FFFFFFFF">
      <w:start w:val="1"/>
      <w:numFmt w:val="decimal"/>
      <w:lvlText w:val="%1."/>
      <w:lvlJc w:val="left"/>
      <w:pPr>
        <w:tabs>
          <w:tab w:val="num" w:pos="1860"/>
        </w:tabs>
        <w:ind w:left="1860" w:hanging="78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nsid w:val="1D36464F"/>
    <w:multiLevelType w:val="hybridMultilevel"/>
    <w:tmpl w:val="812630A2"/>
    <w:lvl w:ilvl="0" w:tplc="A086C5B0">
      <w:start w:val="1"/>
      <w:numFmt w:val="decimal"/>
      <w:lvlText w:val="%1."/>
      <w:lvlJc w:val="left"/>
      <w:pPr>
        <w:tabs>
          <w:tab w:val="num" w:pos="1905"/>
        </w:tabs>
        <w:ind w:left="190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25BE1651"/>
    <w:multiLevelType w:val="hybridMultilevel"/>
    <w:tmpl w:val="C9A2DA90"/>
    <w:lvl w:ilvl="0" w:tplc="A3C682A8">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D1A6AD4"/>
    <w:multiLevelType w:val="singleLevel"/>
    <w:tmpl w:val="1A4060AC"/>
    <w:lvl w:ilvl="0">
      <w:start w:val="1"/>
      <w:numFmt w:val="decimal"/>
      <w:lvlText w:val="%1."/>
      <w:lvlJc w:val="left"/>
      <w:pPr>
        <w:tabs>
          <w:tab w:val="num" w:pos="334"/>
        </w:tabs>
        <w:ind w:left="334" w:hanging="465"/>
      </w:pPr>
      <w:rPr>
        <w:rFonts w:hint="default"/>
      </w:rPr>
    </w:lvl>
  </w:abstractNum>
  <w:abstractNum w:abstractNumId="10">
    <w:nsid w:val="330B6F78"/>
    <w:multiLevelType w:val="multilevel"/>
    <w:tmpl w:val="D33C3BBA"/>
    <w:lvl w:ilvl="0">
      <w:start w:val="1"/>
      <w:numFmt w:val="decimal"/>
      <w:lvlText w:val="%1."/>
      <w:lvlJc w:val="left"/>
      <w:pPr>
        <w:tabs>
          <w:tab w:val="num" w:pos="720"/>
        </w:tabs>
        <w:ind w:left="72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34253824"/>
    <w:multiLevelType w:val="multilevel"/>
    <w:tmpl w:val="8EDC1FD4"/>
    <w:lvl w:ilvl="0">
      <w:start w:val="1"/>
      <w:numFmt w:val="decimal"/>
      <w:lvlText w:val="%1."/>
      <w:lvlJc w:val="left"/>
      <w:pPr>
        <w:tabs>
          <w:tab w:val="num" w:pos="900"/>
        </w:tabs>
        <w:ind w:left="90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780" w:hanging="1800"/>
      </w:pPr>
      <w:rPr>
        <w:rFonts w:hint="default"/>
      </w:rPr>
    </w:lvl>
  </w:abstractNum>
  <w:abstractNum w:abstractNumId="12">
    <w:nsid w:val="37730135"/>
    <w:multiLevelType w:val="hybridMultilevel"/>
    <w:tmpl w:val="AE8005DC"/>
    <w:lvl w:ilvl="0" w:tplc="25825F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37737209"/>
    <w:multiLevelType w:val="hybridMultilevel"/>
    <w:tmpl w:val="BE460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118B0"/>
    <w:multiLevelType w:val="hybridMultilevel"/>
    <w:tmpl w:val="0F940C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88516DF"/>
    <w:multiLevelType w:val="multilevel"/>
    <w:tmpl w:val="9F4A853C"/>
    <w:lvl w:ilvl="0">
      <w:start w:val="1"/>
      <w:numFmt w:val="lowerLetter"/>
      <w:lvlText w:val="%1)"/>
      <w:lvlJc w:val="left"/>
      <w:pPr>
        <w:tabs>
          <w:tab w:val="num" w:pos="720"/>
        </w:tabs>
        <w:ind w:left="720" w:hanging="360"/>
      </w:p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720"/>
        </w:tabs>
        <w:ind w:left="720" w:hanging="36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B9915ED"/>
    <w:multiLevelType w:val="hybridMultilevel"/>
    <w:tmpl w:val="8FE2730C"/>
    <w:lvl w:ilvl="0" w:tplc="FD1CD2A8">
      <w:start w:val="1"/>
      <w:numFmt w:val="decimal"/>
      <w:lvlText w:val="%1."/>
      <w:lvlJc w:val="left"/>
      <w:pPr>
        <w:tabs>
          <w:tab w:val="num" w:pos="1785"/>
        </w:tabs>
        <w:ind w:left="1785" w:hanging="1065"/>
      </w:pPr>
      <w:rPr>
        <w:rFonts w:hint="default"/>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3CF4248C"/>
    <w:multiLevelType w:val="hybridMultilevel"/>
    <w:tmpl w:val="5D946D8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E1854CE"/>
    <w:multiLevelType w:val="singleLevel"/>
    <w:tmpl w:val="5F164962"/>
    <w:lvl w:ilvl="0">
      <w:start w:val="1"/>
      <w:numFmt w:val="decimal"/>
      <w:lvlText w:val="%1."/>
      <w:lvlJc w:val="left"/>
      <w:pPr>
        <w:tabs>
          <w:tab w:val="num" w:pos="660"/>
        </w:tabs>
        <w:ind w:left="660" w:hanging="360"/>
      </w:pPr>
      <w:rPr>
        <w:rFonts w:hint="default"/>
      </w:rPr>
    </w:lvl>
  </w:abstractNum>
  <w:abstractNum w:abstractNumId="19">
    <w:nsid w:val="40C0568E"/>
    <w:multiLevelType w:val="hybridMultilevel"/>
    <w:tmpl w:val="F8B870B2"/>
    <w:lvl w:ilvl="0" w:tplc="0BE0D7B6">
      <w:start w:val="1"/>
      <w:numFmt w:val="decimal"/>
      <w:lvlText w:val="%1."/>
      <w:lvlJc w:val="left"/>
      <w:pPr>
        <w:ind w:left="3949" w:hanging="360"/>
      </w:pPr>
      <w:rPr>
        <w:rFonts w:hint="default"/>
      </w:rPr>
    </w:lvl>
    <w:lvl w:ilvl="1" w:tplc="04190019" w:tentative="1">
      <w:start w:val="1"/>
      <w:numFmt w:val="lowerLetter"/>
      <w:lvlText w:val="%2."/>
      <w:lvlJc w:val="left"/>
      <w:pPr>
        <w:ind w:left="4669" w:hanging="360"/>
      </w:pPr>
    </w:lvl>
    <w:lvl w:ilvl="2" w:tplc="0419001B" w:tentative="1">
      <w:start w:val="1"/>
      <w:numFmt w:val="lowerRoman"/>
      <w:lvlText w:val="%3."/>
      <w:lvlJc w:val="right"/>
      <w:pPr>
        <w:ind w:left="5389" w:hanging="180"/>
      </w:pPr>
    </w:lvl>
    <w:lvl w:ilvl="3" w:tplc="0419000F" w:tentative="1">
      <w:start w:val="1"/>
      <w:numFmt w:val="decimal"/>
      <w:lvlText w:val="%4."/>
      <w:lvlJc w:val="left"/>
      <w:pPr>
        <w:ind w:left="6109" w:hanging="360"/>
      </w:pPr>
    </w:lvl>
    <w:lvl w:ilvl="4" w:tplc="04190019" w:tentative="1">
      <w:start w:val="1"/>
      <w:numFmt w:val="lowerLetter"/>
      <w:lvlText w:val="%5."/>
      <w:lvlJc w:val="left"/>
      <w:pPr>
        <w:ind w:left="6829" w:hanging="360"/>
      </w:pPr>
    </w:lvl>
    <w:lvl w:ilvl="5" w:tplc="0419001B" w:tentative="1">
      <w:start w:val="1"/>
      <w:numFmt w:val="lowerRoman"/>
      <w:lvlText w:val="%6."/>
      <w:lvlJc w:val="right"/>
      <w:pPr>
        <w:ind w:left="7549" w:hanging="180"/>
      </w:pPr>
    </w:lvl>
    <w:lvl w:ilvl="6" w:tplc="0419000F" w:tentative="1">
      <w:start w:val="1"/>
      <w:numFmt w:val="decimal"/>
      <w:lvlText w:val="%7."/>
      <w:lvlJc w:val="left"/>
      <w:pPr>
        <w:ind w:left="8269" w:hanging="360"/>
      </w:pPr>
    </w:lvl>
    <w:lvl w:ilvl="7" w:tplc="04190019" w:tentative="1">
      <w:start w:val="1"/>
      <w:numFmt w:val="lowerLetter"/>
      <w:lvlText w:val="%8."/>
      <w:lvlJc w:val="left"/>
      <w:pPr>
        <w:ind w:left="8989" w:hanging="360"/>
      </w:pPr>
    </w:lvl>
    <w:lvl w:ilvl="8" w:tplc="0419001B" w:tentative="1">
      <w:start w:val="1"/>
      <w:numFmt w:val="lowerRoman"/>
      <w:lvlText w:val="%9."/>
      <w:lvlJc w:val="right"/>
      <w:pPr>
        <w:ind w:left="9709" w:hanging="180"/>
      </w:pPr>
    </w:lvl>
  </w:abstractNum>
  <w:abstractNum w:abstractNumId="20">
    <w:nsid w:val="46394D37"/>
    <w:multiLevelType w:val="hybridMultilevel"/>
    <w:tmpl w:val="1292CA92"/>
    <w:lvl w:ilvl="0" w:tplc="29D67BD4">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4CEE7F0D"/>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22">
    <w:nsid w:val="4CFC1475"/>
    <w:multiLevelType w:val="multilevel"/>
    <w:tmpl w:val="DE3E94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F37468C"/>
    <w:multiLevelType w:val="hybridMultilevel"/>
    <w:tmpl w:val="2F009BE6"/>
    <w:lvl w:ilvl="0" w:tplc="CF9AEED0">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0103C89"/>
    <w:multiLevelType w:val="multilevel"/>
    <w:tmpl w:val="8390CCFA"/>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5A832251"/>
    <w:multiLevelType w:val="multilevel"/>
    <w:tmpl w:val="7E42279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63BC6CB5"/>
    <w:multiLevelType w:val="multilevel"/>
    <w:tmpl w:val="3DC8B3A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6882D6C"/>
    <w:multiLevelType w:val="hybridMultilevel"/>
    <w:tmpl w:val="63E82B1C"/>
    <w:lvl w:ilvl="0" w:tplc="99EEB0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B0727CC"/>
    <w:multiLevelType w:val="multilevel"/>
    <w:tmpl w:val="4A5CF9F6"/>
    <w:lvl w:ilvl="0">
      <w:start w:val="1"/>
      <w:numFmt w:val="lowerLetter"/>
      <w:lvlText w:val="%1)"/>
      <w:lvlJc w:val="left"/>
      <w:pPr>
        <w:tabs>
          <w:tab w:val="num" w:pos="2700"/>
        </w:tabs>
        <w:ind w:left="2700" w:hanging="360"/>
      </w:p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29">
    <w:nsid w:val="6BDF2596"/>
    <w:multiLevelType w:val="hybridMultilevel"/>
    <w:tmpl w:val="098ED950"/>
    <w:lvl w:ilvl="0" w:tplc="52D40478">
      <w:start w:val="1"/>
      <w:numFmt w:val="decimal"/>
      <w:lvlText w:val="%1."/>
      <w:lvlJc w:val="left"/>
      <w:pPr>
        <w:tabs>
          <w:tab w:val="num" w:pos="720"/>
        </w:tabs>
        <w:ind w:left="720" w:hanging="360"/>
      </w:pPr>
      <w:rPr>
        <w:rFonts w:hint="default"/>
        <w:b/>
      </w:rPr>
    </w:lvl>
    <w:lvl w:ilvl="1" w:tplc="C09A4FFA">
      <w:numFmt w:val="none"/>
      <w:lvlText w:val=""/>
      <w:lvlJc w:val="left"/>
      <w:pPr>
        <w:tabs>
          <w:tab w:val="num" w:pos="360"/>
        </w:tabs>
      </w:pPr>
    </w:lvl>
    <w:lvl w:ilvl="2" w:tplc="79C4AFAE">
      <w:numFmt w:val="none"/>
      <w:lvlText w:val=""/>
      <w:lvlJc w:val="left"/>
      <w:pPr>
        <w:tabs>
          <w:tab w:val="num" w:pos="360"/>
        </w:tabs>
      </w:pPr>
    </w:lvl>
    <w:lvl w:ilvl="3" w:tplc="36CCB60C">
      <w:numFmt w:val="none"/>
      <w:lvlText w:val=""/>
      <w:lvlJc w:val="left"/>
      <w:pPr>
        <w:tabs>
          <w:tab w:val="num" w:pos="360"/>
        </w:tabs>
      </w:pPr>
    </w:lvl>
    <w:lvl w:ilvl="4" w:tplc="7402FFFC">
      <w:numFmt w:val="none"/>
      <w:lvlText w:val=""/>
      <w:lvlJc w:val="left"/>
      <w:pPr>
        <w:tabs>
          <w:tab w:val="num" w:pos="360"/>
        </w:tabs>
      </w:pPr>
    </w:lvl>
    <w:lvl w:ilvl="5" w:tplc="0166FBD2">
      <w:numFmt w:val="none"/>
      <w:lvlText w:val=""/>
      <w:lvlJc w:val="left"/>
      <w:pPr>
        <w:tabs>
          <w:tab w:val="num" w:pos="360"/>
        </w:tabs>
      </w:pPr>
    </w:lvl>
    <w:lvl w:ilvl="6" w:tplc="60F8889A">
      <w:numFmt w:val="none"/>
      <w:lvlText w:val=""/>
      <w:lvlJc w:val="left"/>
      <w:pPr>
        <w:tabs>
          <w:tab w:val="num" w:pos="360"/>
        </w:tabs>
      </w:pPr>
    </w:lvl>
    <w:lvl w:ilvl="7" w:tplc="0D6AE74E">
      <w:numFmt w:val="none"/>
      <w:lvlText w:val=""/>
      <w:lvlJc w:val="left"/>
      <w:pPr>
        <w:tabs>
          <w:tab w:val="num" w:pos="360"/>
        </w:tabs>
      </w:pPr>
    </w:lvl>
    <w:lvl w:ilvl="8" w:tplc="435220B0">
      <w:numFmt w:val="none"/>
      <w:lvlText w:val=""/>
      <w:lvlJc w:val="left"/>
      <w:pPr>
        <w:tabs>
          <w:tab w:val="num" w:pos="360"/>
        </w:tabs>
      </w:pPr>
    </w:lvl>
  </w:abstractNum>
  <w:abstractNum w:abstractNumId="30">
    <w:nsid w:val="6CFE2996"/>
    <w:multiLevelType w:val="hybridMultilevel"/>
    <w:tmpl w:val="139475D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0DC7C43"/>
    <w:multiLevelType w:val="hybridMultilevel"/>
    <w:tmpl w:val="DB0629E8"/>
    <w:lvl w:ilvl="0" w:tplc="149CECB2">
      <w:start w:val="1"/>
      <w:numFmt w:val="decimal"/>
      <w:lvlText w:val="%1."/>
      <w:lvlJc w:val="left"/>
      <w:pPr>
        <w:tabs>
          <w:tab w:val="num" w:pos="1212"/>
        </w:tabs>
        <w:ind w:left="1212" w:hanging="360"/>
      </w:pPr>
      <w:rPr>
        <w:rFonts w:ascii="Times New Roman" w:eastAsia="Times New Roman" w:hAnsi="Times New Roman" w:cs="Times New Roman"/>
      </w:rPr>
    </w:lvl>
    <w:lvl w:ilvl="1" w:tplc="30D023C4">
      <w:numFmt w:val="none"/>
      <w:lvlText w:val=""/>
      <w:lvlJc w:val="left"/>
      <w:pPr>
        <w:tabs>
          <w:tab w:val="num" w:pos="852"/>
        </w:tabs>
      </w:pPr>
    </w:lvl>
    <w:lvl w:ilvl="2" w:tplc="80DC002C">
      <w:numFmt w:val="none"/>
      <w:lvlText w:val=""/>
      <w:lvlJc w:val="left"/>
      <w:pPr>
        <w:tabs>
          <w:tab w:val="num" w:pos="852"/>
        </w:tabs>
      </w:pPr>
    </w:lvl>
    <w:lvl w:ilvl="3" w:tplc="E0D4B920">
      <w:numFmt w:val="none"/>
      <w:lvlText w:val=""/>
      <w:lvlJc w:val="left"/>
      <w:pPr>
        <w:tabs>
          <w:tab w:val="num" w:pos="852"/>
        </w:tabs>
      </w:pPr>
    </w:lvl>
    <w:lvl w:ilvl="4" w:tplc="76CE3BB4">
      <w:numFmt w:val="none"/>
      <w:lvlText w:val=""/>
      <w:lvlJc w:val="left"/>
      <w:pPr>
        <w:tabs>
          <w:tab w:val="num" w:pos="852"/>
        </w:tabs>
      </w:pPr>
    </w:lvl>
    <w:lvl w:ilvl="5" w:tplc="F3D24D74">
      <w:numFmt w:val="none"/>
      <w:lvlText w:val=""/>
      <w:lvlJc w:val="left"/>
      <w:pPr>
        <w:tabs>
          <w:tab w:val="num" w:pos="852"/>
        </w:tabs>
      </w:pPr>
    </w:lvl>
    <w:lvl w:ilvl="6" w:tplc="CF7411CC">
      <w:numFmt w:val="none"/>
      <w:lvlText w:val=""/>
      <w:lvlJc w:val="left"/>
      <w:pPr>
        <w:tabs>
          <w:tab w:val="num" w:pos="852"/>
        </w:tabs>
      </w:pPr>
    </w:lvl>
    <w:lvl w:ilvl="7" w:tplc="3C2AA7BA">
      <w:numFmt w:val="none"/>
      <w:lvlText w:val=""/>
      <w:lvlJc w:val="left"/>
      <w:pPr>
        <w:tabs>
          <w:tab w:val="num" w:pos="852"/>
        </w:tabs>
      </w:pPr>
    </w:lvl>
    <w:lvl w:ilvl="8" w:tplc="01268DC0">
      <w:numFmt w:val="none"/>
      <w:lvlText w:val=""/>
      <w:lvlJc w:val="left"/>
      <w:pPr>
        <w:tabs>
          <w:tab w:val="num" w:pos="852"/>
        </w:tabs>
      </w:pPr>
    </w:lvl>
  </w:abstractNum>
  <w:abstractNum w:abstractNumId="32">
    <w:nsid w:val="72B43ED4"/>
    <w:multiLevelType w:val="hybridMultilevel"/>
    <w:tmpl w:val="43B041E6"/>
    <w:lvl w:ilvl="0" w:tplc="83B8CB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79F6011"/>
    <w:multiLevelType w:val="multilevel"/>
    <w:tmpl w:val="F10A9D8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4">
    <w:nsid w:val="79B56049"/>
    <w:multiLevelType w:val="multilevel"/>
    <w:tmpl w:val="4A5CF9F6"/>
    <w:lvl w:ilvl="0">
      <w:start w:val="1"/>
      <w:numFmt w:val="lowerLetter"/>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5">
    <w:nsid w:val="7EB704C2"/>
    <w:multiLevelType w:val="hybridMultilevel"/>
    <w:tmpl w:val="69B25E24"/>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9"/>
  </w:num>
  <w:num w:numId="3">
    <w:abstractNumId w:val="4"/>
  </w:num>
  <w:num w:numId="4">
    <w:abstractNumId w:val="21"/>
  </w:num>
  <w:num w:numId="5">
    <w:abstractNumId w:val="18"/>
  </w:num>
  <w:num w:numId="6">
    <w:abstractNumId w:val="2"/>
  </w:num>
  <w:num w:numId="7">
    <w:abstractNumId w:val="25"/>
  </w:num>
  <w:num w:numId="8">
    <w:abstractNumId w:val="15"/>
  </w:num>
  <w:num w:numId="9">
    <w:abstractNumId w:val="26"/>
  </w:num>
  <w:num w:numId="10">
    <w:abstractNumId w:val="22"/>
  </w:num>
  <w:num w:numId="11">
    <w:abstractNumId w:val="34"/>
  </w:num>
  <w:num w:numId="12">
    <w:abstractNumId w:val="28"/>
  </w:num>
  <w:num w:numId="13">
    <w:abstractNumId w:val="14"/>
  </w:num>
  <w:num w:numId="14">
    <w:abstractNumId w:val="7"/>
  </w:num>
  <w:num w:numId="15">
    <w:abstractNumId w:val="23"/>
  </w:num>
  <w:num w:numId="16">
    <w:abstractNumId w:val="29"/>
  </w:num>
  <w:num w:numId="17">
    <w:abstractNumId w:val="20"/>
  </w:num>
  <w:num w:numId="18">
    <w:abstractNumId w:val="16"/>
  </w:num>
  <w:num w:numId="19">
    <w:abstractNumId w:val="3"/>
  </w:num>
  <w:num w:numId="20">
    <w:abstractNumId w:val="11"/>
  </w:num>
  <w:num w:numId="21">
    <w:abstractNumId w:val="30"/>
  </w:num>
  <w:num w:numId="22">
    <w:abstractNumId w:val="10"/>
  </w:num>
  <w:num w:numId="23">
    <w:abstractNumId w:val="31"/>
  </w:num>
  <w:num w:numId="24">
    <w:abstractNumId w:val="33"/>
  </w:num>
  <w:num w:numId="25">
    <w:abstractNumId w:val="1"/>
  </w:num>
  <w:num w:numId="26">
    <w:abstractNumId w:val="5"/>
  </w:num>
  <w:num w:numId="27">
    <w:abstractNumId w:val="32"/>
  </w:num>
  <w:num w:numId="28">
    <w:abstractNumId w:val="24"/>
  </w:num>
  <w:num w:numId="29">
    <w:abstractNumId w:val="0"/>
  </w:num>
  <w:num w:numId="30">
    <w:abstractNumId w:val="17"/>
  </w:num>
  <w:num w:numId="31">
    <w:abstractNumId w:val="35"/>
  </w:num>
  <w:num w:numId="32">
    <w:abstractNumId w:val="27"/>
  </w:num>
  <w:num w:numId="33">
    <w:abstractNumId w:val="19"/>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8"/>
  </w:num>
  <w:num w:numId="3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19F5"/>
    <w:rsid w:val="00014A9B"/>
    <w:rsid w:val="00145385"/>
    <w:rsid w:val="001C6D9A"/>
    <w:rsid w:val="001F1CD2"/>
    <w:rsid w:val="003F60D6"/>
    <w:rsid w:val="004869F7"/>
    <w:rsid w:val="00561ED7"/>
    <w:rsid w:val="006B4F7E"/>
    <w:rsid w:val="007119F5"/>
    <w:rsid w:val="007577C5"/>
    <w:rsid w:val="007D43A7"/>
    <w:rsid w:val="0090320A"/>
    <w:rsid w:val="00A103C4"/>
    <w:rsid w:val="00A77184"/>
    <w:rsid w:val="00A8737A"/>
    <w:rsid w:val="00A96670"/>
    <w:rsid w:val="00AB04A2"/>
    <w:rsid w:val="00B0022E"/>
    <w:rsid w:val="00B20DFF"/>
    <w:rsid w:val="00B861F5"/>
    <w:rsid w:val="00CA277A"/>
    <w:rsid w:val="00D24BF3"/>
    <w:rsid w:val="00E2415A"/>
    <w:rsid w:val="00F55104"/>
    <w:rsid w:val="00F86211"/>
    <w:rsid w:val="00FC5242"/>
    <w:rsid w:val="00FD5D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CD2"/>
  </w:style>
  <w:style w:type="paragraph" w:styleId="1">
    <w:name w:val="heading 1"/>
    <w:basedOn w:val="a"/>
    <w:next w:val="a"/>
    <w:link w:val="10"/>
    <w:qFormat/>
    <w:rsid w:val="00014A9B"/>
    <w:pPr>
      <w:keepNext/>
      <w:spacing w:after="0" w:line="240" w:lineRule="auto"/>
      <w:jc w:val="right"/>
      <w:outlineLvl w:val="0"/>
    </w:pPr>
    <w:rPr>
      <w:rFonts w:ascii="Times New Roman" w:eastAsia="Times New Roman" w:hAnsi="Times New Roman" w:cs="Times New Roman"/>
      <w:b/>
      <w:sz w:val="26"/>
      <w:szCs w:val="24"/>
      <w:lang w:eastAsia="ru-RU"/>
    </w:rPr>
  </w:style>
  <w:style w:type="paragraph" w:styleId="2">
    <w:name w:val="heading 2"/>
    <w:basedOn w:val="a"/>
    <w:next w:val="a"/>
    <w:link w:val="20"/>
    <w:qFormat/>
    <w:rsid w:val="00014A9B"/>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qFormat/>
    <w:rsid w:val="00014A9B"/>
    <w:pPr>
      <w:keepNext/>
      <w:spacing w:after="0" w:line="240" w:lineRule="auto"/>
      <w:jc w:val="center"/>
      <w:outlineLvl w:val="2"/>
    </w:pPr>
    <w:rPr>
      <w:rFonts w:ascii="Times New Roman" w:eastAsia="Times New Roman" w:hAnsi="Times New Roman" w:cs="Times New Roman"/>
      <w:b/>
      <w:sz w:val="21"/>
      <w:szCs w:val="24"/>
      <w:lang w:eastAsia="ru-RU"/>
    </w:rPr>
  </w:style>
  <w:style w:type="paragraph" w:styleId="4">
    <w:name w:val="heading 4"/>
    <w:basedOn w:val="a"/>
    <w:next w:val="a"/>
    <w:link w:val="40"/>
    <w:qFormat/>
    <w:rsid w:val="00014A9B"/>
    <w:pPr>
      <w:keepNext/>
      <w:spacing w:after="0" w:line="240" w:lineRule="auto"/>
      <w:jc w:val="center"/>
      <w:outlineLvl w:val="3"/>
    </w:pPr>
    <w:rPr>
      <w:rFonts w:ascii="Times New Roman" w:eastAsia="Times New Roman" w:hAnsi="Times New Roman" w:cs="Times New Roman"/>
      <w:b/>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1F1CD2"/>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1F1CD2"/>
    <w:rPr>
      <w:rFonts w:ascii="Tahoma" w:hAnsi="Tahoma" w:cs="Tahoma"/>
      <w:sz w:val="16"/>
      <w:szCs w:val="16"/>
    </w:rPr>
  </w:style>
  <w:style w:type="character" w:customStyle="1" w:styleId="10">
    <w:name w:val="Заголовок 1 Знак"/>
    <w:basedOn w:val="a0"/>
    <w:link w:val="1"/>
    <w:rsid w:val="00014A9B"/>
    <w:rPr>
      <w:rFonts w:ascii="Times New Roman" w:eastAsia="Times New Roman" w:hAnsi="Times New Roman" w:cs="Times New Roman"/>
      <w:b/>
      <w:sz w:val="26"/>
      <w:szCs w:val="24"/>
      <w:lang w:eastAsia="ru-RU"/>
    </w:rPr>
  </w:style>
  <w:style w:type="character" w:customStyle="1" w:styleId="20">
    <w:name w:val="Заголовок 2 Знак"/>
    <w:basedOn w:val="a0"/>
    <w:link w:val="2"/>
    <w:rsid w:val="00014A9B"/>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014A9B"/>
    <w:rPr>
      <w:rFonts w:ascii="Times New Roman" w:eastAsia="Times New Roman" w:hAnsi="Times New Roman" w:cs="Times New Roman"/>
      <w:b/>
      <w:sz w:val="21"/>
      <w:szCs w:val="24"/>
      <w:lang w:eastAsia="ru-RU"/>
    </w:rPr>
  </w:style>
  <w:style w:type="character" w:customStyle="1" w:styleId="40">
    <w:name w:val="Заголовок 4 Знак"/>
    <w:basedOn w:val="a0"/>
    <w:link w:val="4"/>
    <w:rsid w:val="00014A9B"/>
    <w:rPr>
      <w:rFonts w:ascii="Times New Roman" w:eastAsia="Times New Roman" w:hAnsi="Times New Roman" w:cs="Times New Roman"/>
      <w:b/>
      <w:sz w:val="20"/>
      <w:szCs w:val="24"/>
      <w:lang w:eastAsia="ru-RU"/>
    </w:rPr>
  </w:style>
  <w:style w:type="numbering" w:customStyle="1" w:styleId="11">
    <w:name w:val="Нет списка1"/>
    <w:next w:val="a2"/>
    <w:semiHidden/>
    <w:unhideWhenUsed/>
    <w:rsid w:val="00014A9B"/>
  </w:style>
  <w:style w:type="paragraph" w:styleId="a5">
    <w:name w:val="Body Text"/>
    <w:basedOn w:val="a"/>
    <w:link w:val="a6"/>
    <w:rsid w:val="00014A9B"/>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14A9B"/>
    <w:rPr>
      <w:rFonts w:ascii="Times New Roman" w:eastAsia="Times New Roman" w:hAnsi="Times New Roman" w:cs="Times New Roman"/>
      <w:sz w:val="24"/>
      <w:szCs w:val="24"/>
      <w:lang w:eastAsia="ru-RU"/>
    </w:rPr>
  </w:style>
  <w:style w:type="paragraph" w:styleId="21">
    <w:name w:val="Body Text 2"/>
    <w:basedOn w:val="a"/>
    <w:link w:val="22"/>
    <w:rsid w:val="00014A9B"/>
    <w:pPr>
      <w:spacing w:after="0" w:line="240" w:lineRule="auto"/>
      <w:jc w:val="center"/>
    </w:pPr>
    <w:rPr>
      <w:rFonts w:ascii="Times New Roman" w:eastAsia="Times New Roman" w:hAnsi="Times New Roman" w:cs="Times New Roman"/>
      <w:b/>
      <w:sz w:val="24"/>
      <w:szCs w:val="24"/>
      <w:lang w:eastAsia="ru-RU"/>
    </w:rPr>
  </w:style>
  <w:style w:type="character" w:customStyle="1" w:styleId="22">
    <w:name w:val="Основной текст 2 Знак"/>
    <w:basedOn w:val="a0"/>
    <w:link w:val="21"/>
    <w:rsid w:val="00014A9B"/>
    <w:rPr>
      <w:rFonts w:ascii="Times New Roman" w:eastAsia="Times New Roman" w:hAnsi="Times New Roman" w:cs="Times New Roman"/>
      <w:b/>
      <w:sz w:val="24"/>
      <w:szCs w:val="24"/>
      <w:lang w:eastAsia="ru-RU"/>
    </w:rPr>
  </w:style>
  <w:style w:type="paragraph" w:customStyle="1" w:styleId="Nonformat">
    <w:name w:val="Nonformat"/>
    <w:basedOn w:val="a"/>
    <w:rsid w:val="00014A9B"/>
    <w:pPr>
      <w:widowControl w:val="0"/>
      <w:spacing w:after="0" w:line="240" w:lineRule="auto"/>
    </w:pPr>
    <w:rPr>
      <w:rFonts w:ascii="Consultant" w:eastAsia="Times New Roman" w:hAnsi="Consultant" w:cs="Times New Roman"/>
      <w:sz w:val="24"/>
      <w:szCs w:val="24"/>
      <w:lang w:eastAsia="ru-RU"/>
    </w:rPr>
  </w:style>
  <w:style w:type="table" w:styleId="a7">
    <w:name w:val="Table Grid"/>
    <w:basedOn w:val="a1"/>
    <w:rsid w:val="00014A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014A9B"/>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014A9B"/>
    <w:rPr>
      <w:rFonts w:ascii="Times New Roman" w:eastAsia="Times New Roman" w:hAnsi="Times New Roman" w:cs="Times New Roman"/>
      <w:sz w:val="24"/>
      <w:szCs w:val="24"/>
      <w:lang w:eastAsia="ru-RU"/>
    </w:rPr>
  </w:style>
  <w:style w:type="paragraph" w:customStyle="1" w:styleId="ConsPlusNormal">
    <w:name w:val="ConsPlusNormal"/>
    <w:rsid w:val="00014A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14A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rsid w:val="00014A9B"/>
    <w:rPr>
      <w:color w:val="0000FF"/>
      <w:u w:val="single"/>
    </w:rPr>
  </w:style>
  <w:style w:type="paragraph" w:styleId="ab">
    <w:name w:val="List Paragraph"/>
    <w:basedOn w:val="a"/>
    <w:uiPriority w:val="34"/>
    <w:qFormat/>
    <w:rsid w:val="00014A9B"/>
    <w:pPr>
      <w:spacing w:after="0" w:line="240" w:lineRule="auto"/>
      <w:ind w:left="708"/>
    </w:pPr>
    <w:rPr>
      <w:rFonts w:ascii="Times New Roman" w:eastAsia="Times New Roman" w:hAnsi="Times New Roman" w:cs="Times New Roman"/>
      <w:sz w:val="24"/>
      <w:szCs w:val="24"/>
      <w:lang w:eastAsia="ru-RU"/>
    </w:rPr>
  </w:style>
  <w:style w:type="paragraph" w:styleId="ac">
    <w:name w:val="No Spacing"/>
    <w:uiPriority w:val="1"/>
    <w:qFormat/>
    <w:rsid w:val="00014A9B"/>
    <w:pPr>
      <w:spacing w:after="0" w:line="240" w:lineRule="auto"/>
    </w:pPr>
    <w:rPr>
      <w:rFonts w:ascii="Calibri" w:eastAsia="Calibri" w:hAnsi="Calibri" w:cs="Times New Roman"/>
    </w:rPr>
  </w:style>
  <w:style w:type="character" w:styleId="ad">
    <w:name w:val="FollowedHyperlink"/>
    <w:rsid w:val="00014A9B"/>
    <w:rPr>
      <w:color w:val="800080"/>
      <w:u w:val="single"/>
    </w:rPr>
  </w:style>
  <w:style w:type="paragraph" w:customStyle="1" w:styleId="220">
    <w:name w:val="Основной текст 22"/>
    <w:basedOn w:val="a"/>
    <w:rsid w:val="00014A9B"/>
    <w:pPr>
      <w:suppressAutoHyphens/>
      <w:spacing w:after="120" w:line="480" w:lineRule="auto"/>
    </w:pPr>
    <w:rPr>
      <w:rFonts w:ascii="Times New Roman" w:eastAsia="Times New Roman" w:hAnsi="Times New Roman" w:cs="Times New Roman"/>
      <w:sz w:val="24"/>
      <w:szCs w:val="24"/>
      <w:lang w:eastAsia="ar-SA"/>
    </w:rPr>
  </w:style>
  <w:style w:type="character" w:customStyle="1" w:styleId="ae">
    <w:name w:val="Гипертекстовая ссылка"/>
    <w:uiPriority w:val="99"/>
    <w:rsid w:val="003F60D6"/>
    <w:rPr>
      <w:b/>
      <w:bCs/>
      <w:color w:val="106BBE"/>
    </w:rPr>
  </w:style>
  <w:style w:type="character" w:customStyle="1" w:styleId="af">
    <w:name w:val="Цветовое выделение"/>
    <w:uiPriority w:val="99"/>
    <w:rsid w:val="00A77184"/>
    <w:rPr>
      <w:b/>
      <w:bCs/>
      <w:color w:val="26282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CD2"/>
  </w:style>
  <w:style w:type="paragraph" w:styleId="1">
    <w:name w:val="heading 1"/>
    <w:basedOn w:val="a"/>
    <w:next w:val="a"/>
    <w:link w:val="10"/>
    <w:qFormat/>
    <w:rsid w:val="00014A9B"/>
    <w:pPr>
      <w:keepNext/>
      <w:spacing w:after="0" w:line="240" w:lineRule="auto"/>
      <w:jc w:val="right"/>
      <w:outlineLvl w:val="0"/>
    </w:pPr>
    <w:rPr>
      <w:rFonts w:ascii="Times New Roman" w:eastAsia="Times New Roman" w:hAnsi="Times New Roman" w:cs="Times New Roman"/>
      <w:b/>
      <w:sz w:val="26"/>
      <w:szCs w:val="24"/>
      <w:lang w:eastAsia="ru-RU"/>
    </w:rPr>
  </w:style>
  <w:style w:type="paragraph" w:styleId="2">
    <w:name w:val="heading 2"/>
    <w:basedOn w:val="a"/>
    <w:next w:val="a"/>
    <w:link w:val="20"/>
    <w:qFormat/>
    <w:rsid w:val="00014A9B"/>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qFormat/>
    <w:rsid w:val="00014A9B"/>
    <w:pPr>
      <w:keepNext/>
      <w:spacing w:after="0" w:line="240" w:lineRule="auto"/>
      <w:jc w:val="center"/>
      <w:outlineLvl w:val="2"/>
    </w:pPr>
    <w:rPr>
      <w:rFonts w:ascii="Times New Roman" w:eastAsia="Times New Roman" w:hAnsi="Times New Roman" w:cs="Times New Roman"/>
      <w:b/>
      <w:sz w:val="21"/>
      <w:szCs w:val="24"/>
      <w:lang w:eastAsia="ru-RU"/>
    </w:rPr>
  </w:style>
  <w:style w:type="paragraph" w:styleId="4">
    <w:name w:val="heading 4"/>
    <w:basedOn w:val="a"/>
    <w:next w:val="a"/>
    <w:link w:val="40"/>
    <w:qFormat/>
    <w:rsid w:val="00014A9B"/>
    <w:pPr>
      <w:keepNext/>
      <w:spacing w:after="0" w:line="240" w:lineRule="auto"/>
      <w:jc w:val="center"/>
      <w:outlineLvl w:val="3"/>
    </w:pPr>
    <w:rPr>
      <w:rFonts w:ascii="Times New Roman" w:eastAsia="Times New Roman" w:hAnsi="Times New Roman" w:cs="Times New Roman"/>
      <w:b/>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1F1CD2"/>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1F1CD2"/>
    <w:rPr>
      <w:rFonts w:ascii="Tahoma" w:hAnsi="Tahoma" w:cs="Tahoma"/>
      <w:sz w:val="16"/>
      <w:szCs w:val="16"/>
    </w:rPr>
  </w:style>
  <w:style w:type="character" w:customStyle="1" w:styleId="10">
    <w:name w:val="Заголовок 1 Знак"/>
    <w:basedOn w:val="a0"/>
    <w:link w:val="1"/>
    <w:rsid w:val="00014A9B"/>
    <w:rPr>
      <w:rFonts w:ascii="Times New Roman" w:eastAsia="Times New Roman" w:hAnsi="Times New Roman" w:cs="Times New Roman"/>
      <w:b/>
      <w:sz w:val="26"/>
      <w:szCs w:val="24"/>
      <w:lang w:eastAsia="ru-RU"/>
    </w:rPr>
  </w:style>
  <w:style w:type="character" w:customStyle="1" w:styleId="20">
    <w:name w:val="Заголовок 2 Знак"/>
    <w:basedOn w:val="a0"/>
    <w:link w:val="2"/>
    <w:rsid w:val="00014A9B"/>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014A9B"/>
    <w:rPr>
      <w:rFonts w:ascii="Times New Roman" w:eastAsia="Times New Roman" w:hAnsi="Times New Roman" w:cs="Times New Roman"/>
      <w:b/>
      <w:sz w:val="21"/>
      <w:szCs w:val="24"/>
      <w:lang w:eastAsia="ru-RU"/>
    </w:rPr>
  </w:style>
  <w:style w:type="character" w:customStyle="1" w:styleId="40">
    <w:name w:val="Заголовок 4 Знак"/>
    <w:basedOn w:val="a0"/>
    <w:link w:val="4"/>
    <w:rsid w:val="00014A9B"/>
    <w:rPr>
      <w:rFonts w:ascii="Times New Roman" w:eastAsia="Times New Roman" w:hAnsi="Times New Roman" w:cs="Times New Roman"/>
      <w:b/>
      <w:sz w:val="20"/>
      <w:szCs w:val="24"/>
      <w:lang w:eastAsia="ru-RU"/>
    </w:rPr>
  </w:style>
  <w:style w:type="numbering" w:customStyle="1" w:styleId="11">
    <w:name w:val="Нет списка1"/>
    <w:next w:val="a2"/>
    <w:semiHidden/>
    <w:unhideWhenUsed/>
    <w:rsid w:val="00014A9B"/>
  </w:style>
  <w:style w:type="paragraph" w:styleId="a5">
    <w:name w:val="Body Text"/>
    <w:basedOn w:val="a"/>
    <w:link w:val="a6"/>
    <w:rsid w:val="00014A9B"/>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14A9B"/>
    <w:rPr>
      <w:rFonts w:ascii="Times New Roman" w:eastAsia="Times New Roman" w:hAnsi="Times New Roman" w:cs="Times New Roman"/>
      <w:sz w:val="24"/>
      <w:szCs w:val="24"/>
      <w:lang w:eastAsia="ru-RU"/>
    </w:rPr>
  </w:style>
  <w:style w:type="paragraph" w:styleId="21">
    <w:name w:val="Body Text 2"/>
    <w:basedOn w:val="a"/>
    <w:link w:val="22"/>
    <w:rsid w:val="00014A9B"/>
    <w:pPr>
      <w:spacing w:after="0" w:line="240" w:lineRule="auto"/>
      <w:jc w:val="center"/>
    </w:pPr>
    <w:rPr>
      <w:rFonts w:ascii="Times New Roman" w:eastAsia="Times New Roman" w:hAnsi="Times New Roman" w:cs="Times New Roman"/>
      <w:b/>
      <w:sz w:val="24"/>
      <w:szCs w:val="24"/>
      <w:lang w:eastAsia="ru-RU"/>
    </w:rPr>
  </w:style>
  <w:style w:type="character" w:customStyle="1" w:styleId="22">
    <w:name w:val="Основной текст 2 Знак"/>
    <w:basedOn w:val="a0"/>
    <w:link w:val="21"/>
    <w:rsid w:val="00014A9B"/>
    <w:rPr>
      <w:rFonts w:ascii="Times New Roman" w:eastAsia="Times New Roman" w:hAnsi="Times New Roman" w:cs="Times New Roman"/>
      <w:b/>
      <w:sz w:val="24"/>
      <w:szCs w:val="24"/>
      <w:lang w:eastAsia="ru-RU"/>
    </w:rPr>
  </w:style>
  <w:style w:type="paragraph" w:customStyle="1" w:styleId="Nonformat">
    <w:name w:val="Nonformat"/>
    <w:basedOn w:val="a"/>
    <w:rsid w:val="00014A9B"/>
    <w:pPr>
      <w:widowControl w:val="0"/>
      <w:spacing w:after="0" w:line="240" w:lineRule="auto"/>
    </w:pPr>
    <w:rPr>
      <w:rFonts w:ascii="Consultant" w:eastAsia="Times New Roman" w:hAnsi="Consultant" w:cs="Times New Roman"/>
      <w:sz w:val="24"/>
      <w:szCs w:val="24"/>
      <w:lang w:eastAsia="ru-RU"/>
    </w:rPr>
  </w:style>
  <w:style w:type="table" w:styleId="a7">
    <w:name w:val="Table Grid"/>
    <w:basedOn w:val="a1"/>
    <w:rsid w:val="00014A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014A9B"/>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014A9B"/>
    <w:rPr>
      <w:rFonts w:ascii="Times New Roman" w:eastAsia="Times New Roman" w:hAnsi="Times New Roman" w:cs="Times New Roman"/>
      <w:sz w:val="24"/>
      <w:szCs w:val="24"/>
      <w:lang w:eastAsia="ru-RU"/>
    </w:rPr>
  </w:style>
  <w:style w:type="paragraph" w:customStyle="1" w:styleId="ConsPlusNormal">
    <w:name w:val="ConsPlusNormal"/>
    <w:rsid w:val="00014A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14A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rsid w:val="00014A9B"/>
    <w:rPr>
      <w:color w:val="0000FF"/>
      <w:u w:val="single"/>
    </w:rPr>
  </w:style>
  <w:style w:type="paragraph" w:styleId="ab">
    <w:name w:val="List Paragraph"/>
    <w:basedOn w:val="a"/>
    <w:uiPriority w:val="34"/>
    <w:qFormat/>
    <w:rsid w:val="00014A9B"/>
    <w:pPr>
      <w:spacing w:after="0" w:line="240" w:lineRule="auto"/>
      <w:ind w:left="708"/>
    </w:pPr>
    <w:rPr>
      <w:rFonts w:ascii="Times New Roman" w:eastAsia="Times New Roman" w:hAnsi="Times New Roman" w:cs="Times New Roman"/>
      <w:sz w:val="24"/>
      <w:szCs w:val="24"/>
      <w:lang w:eastAsia="ru-RU"/>
    </w:rPr>
  </w:style>
  <w:style w:type="paragraph" w:styleId="ac">
    <w:name w:val="No Spacing"/>
    <w:uiPriority w:val="1"/>
    <w:qFormat/>
    <w:rsid w:val="00014A9B"/>
    <w:pPr>
      <w:spacing w:after="0" w:line="240" w:lineRule="auto"/>
    </w:pPr>
    <w:rPr>
      <w:rFonts w:ascii="Calibri" w:eastAsia="Calibri" w:hAnsi="Calibri" w:cs="Times New Roman"/>
    </w:rPr>
  </w:style>
  <w:style w:type="character" w:styleId="ad">
    <w:name w:val="FollowedHyperlink"/>
    <w:rsid w:val="00014A9B"/>
    <w:rPr>
      <w:color w:val="800080"/>
      <w:u w:val="single"/>
    </w:rPr>
  </w:style>
  <w:style w:type="paragraph" w:customStyle="1" w:styleId="220">
    <w:name w:val="Основной текст 22"/>
    <w:basedOn w:val="a"/>
    <w:rsid w:val="00014A9B"/>
    <w:pPr>
      <w:suppressAutoHyphens/>
      <w:spacing w:after="120" w:line="480" w:lineRule="auto"/>
    </w:pPr>
    <w:rPr>
      <w:rFonts w:ascii="Times New Roman" w:eastAsia="Times New Roman" w:hAnsi="Times New Roman" w:cs="Times New Roman"/>
      <w:sz w:val="24"/>
      <w:szCs w:val="24"/>
      <w:lang w:eastAsia="ar-SA"/>
    </w:rPr>
  </w:style>
  <w:style w:type="character" w:customStyle="1" w:styleId="ae">
    <w:name w:val="Гипертекстовая ссылка"/>
    <w:uiPriority w:val="99"/>
    <w:rsid w:val="003F60D6"/>
    <w:rPr>
      <w:b/>
      <w:bCs/>
      <w:color w:val="106BBE"/>
    </w:rPr>
  </w:style>
</w:styles>
</file>

<file path=word/webSettings.xml><?xml version="1.0" encoding="utf-8"?>
<w:webSettings xmlns:r="http://schemas.openxmlformats.org/officeDocument/2006/relationships" xmlns:w="http://schemas.openxmlformats.org/wordprocessingml/2006/main">
  <w:divs>
    <w:div w:id="525870723">
      <w:bodyDiv w:val="1"/>
      <w:marLeft w:val="0"/>
      <w:marRight w:val="0"/>
      <w:marTop w:val="0"/>
      <w:marBottom w:val="0"/>
      <w:divBdr>
        <w:top w:val="none" w:sz="0" w:space="0" w:color="auto"/>
        <w:left w:val="none" w:sz="0" w:space="0" w:color="auto"/>
        <w:bottom w:val="none" w:sz="0" w:space="0" w:color="auto"/>
        <w:right w:val="none" w:sz="0" w:space="0" w:color="auto"/>
      </w:divBdr>
    </w:div>
    <w:div w:id="552472233">
      <w:bodyDiv w:val="1"/>
      <w:marLeft w:val="0"/>
      <w:marRight w:val="0"/>
      <w:marTop w:val="0"/>
      <w:marBottom w:val="0"/>
      <w:divBdr>
        <w:top w:val="none" w:sz="0" w:space="0" w:color="auto"/>
        <w:left w:val="none" w:sz="0" w:space="0" w:color="auto"/>
        <w:bottom w:val="none" w:sz="0" w:space="0" w:color="auto"/>
        <w:right w:val="none" w:sz="0" w:space="0" w:color="auto"/>
      </w:divBdr>
    </w:div>
    <w:div w:id="739639795">
      <w:bodyDiv w:val="1"/>
      <w:marLeft w:val="0"/>
      <w:marRight w:val="0"/>
      <w:marTop w:val="0"/>
      <w:marBottom w:val="0"/>
      <w:divBdr>
        <w:top w:val="none" w:sz="0" w:space="0" w:color="auto"/>
        <w:left w:val="none" w:sz="0" w:space="0" w:color="auto"/>
        <w:bottom w:val="none" w:sz="0" w:space="0" w:color="auto"/>
        <w:right w:val="none" w:sz="0" w:space="0" w:color="auto"/>
      </w:divBdr>
    </w:div>
    <w:div w:id="807626559">
      <w:bodyDiv w:val="1"/>
      <w:marLeft w:val="0"/>
      <w:marRight w:val="0"/>
      <w:marTop w:val="0"/>
      <w:marBottom w:val="0"/>
      <w:divBdr>
        <w:top w:val="none" w:sz="0" w:space="0" w:color="auto"/>
        <w:left w:val="none" w:sz="0" w:space="0" w:color="auto"/>
        <w:bottom w:val="none" w:sz="0" w:space="0" w:color="auto"/>
        <w:right w:val="none" w:sz="0" w:space="0" w:color="auto"/>
      </w:divBdr>
    </w:div>
    <w:div w:id="936908598">
      <w:bodyDiv w:val="1"/>
      <w:marLeft w:val="0"/>
      <w:marRight w:val="0"/>
      <w:marTop w:val="0"/>
      <w:marBottom w:val="0"/>
      <w:divBdr>
        <w:top w:val="none" w:sz="0" w:space="0" w:color="auto"/>
        <w:left w:val="none" w:sz="0" w:space="0" w:color="auto"/>
        <w:bottom w:val="none" w:sz="0" w:space="0" w:color="auto"/>
        <w:right w:val="none" w:sz="0" w:space="0" w:color="auto"/>
      </w:divBdr>
    </w:div>
    <w:div w:id="976880591">
      <w:bodyDiv w:val="1"/>
      <w:marLeft w:val="0"/>
      <w:marRight w:val="0"/>
      <w:marTop w:val="0"/>
      <w:marBottom w:val="0"/>
      <w:divBdr>
        <w:top w:val="none" w:sz="0" w:space="0" w:color="auto"/>
        <w:left w:val="none" w:sz="0" w:space="0" w:color="auto"/>
        <w:bottom w:val="none" w:sz="0" w:space="0" w:color="auto"/>
        <w:right w:val="none" w:sz="0" w:space="0" w:color="auto"/>
      </w:divBdr>
    </w:div>
    <w:div w:id="1856922601">
      <w:bodyDiv w:val="1"/>
      <w:marLeft w:val="0"/>
      <w:marRight w:val="0"/>
      <w:marTop w:val="0"/>
      <w:marBottom w:val="0"/>
      <w:divBdr>
        <w:top w:val="none" w:sz="0" w:space="0" w:color="auto"/>
        <w:left w:val="none" w:sz="0" w:space="0" w:color="auto"/>
        <w:bottom w:val="none" w:sz="0" w:space="0" w:color="auto"/>
        <w:right w:val="none" w:sz="0" w:space="0" w:color="auto"/>
      </w:divBdr>
    </w:div>
    <w:div w:id="202397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253464.2" TargetMode="External"/><Relationship Id="rId3" Type="http://schemas.openxmlformats.org/officeDocument/2006/relationships/settings" Target="settings.xml"/><Relationship Id="rId7" Type="http://schemas.openxmlformats.org/officeDocument/2006/relationships/hyperlink" Target="garantF1://7025346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0C809EE9AEB35C0099B8EF53502F90E331ECF9EDEFD4028EB0D56C1B68DE29571sDJ" TargetMode="External"/><Relationship Id="rId11" Type="http://schemas.microsoft.com/office/2007/relationships/stylesWithEffects" Target="stylesWithEffects.xml"/><Relationship Id="rId5" Type="http://schemas.openxmlformats.org/officeDocument/2006/relationships/hyperlink" Target="consultantplus://offline/ref=30C809EE9AEB35C0099B8EF6276EA70A3410929ADEFA497DB0520D9CE178s4J"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7</Pages>
  <Words>2083</Words>
  <Characters>11876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Pyatkova</dc:creator>
  <cp:keywords/>
  <dc:description/>
  <cp:lastModifiedBy>1</cp:lastModifiedBy>
  <cp:revision>9</cp:revision>
  <cp:lastPrinted>2013-12-30T11:49:00Z</cp:lastPrinted>
  <dcterms:created xsi:type="dcterms:W3CDTF">2014-06-22T05:37:00Z</dcterms:created>
  <dcterms:modified xsi:type="dcterms:W3CDTF">2014-08-05T08:01:00Z</dcterms:modified>
</cp:coreProperties>
</file>